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58668"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2C724423"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36ACAC09" w14:textId="77777777" w:rsidR="004020C5" w:rsidRDefault="00DD0AC1" w:rsidP="00F1451C">
      <w:pPr>
        <w:spacing w:line="304" w:lineRule="exact"/>
        <w:jc w:val="center"/>
        <w:rPr>
          <w:rFonts w:ascii="Arial" w:hAnsi="Arial" w:cs="Arial"/>
          <w:caps/>
          <w:sz w:val="22"/>
          <w:szCs w:val="22"/>
        </w:rPr>
      </w:pPr>
      <w:r w:rsidRPr="00F1451C">
        <w:rPr>
          <w:rFonts w:ascii="Arial" w:hAnsi="Arial" w:cs="Arial"/>
          <w:caps/>
          <w:sz w:val="22"/>
          <w:szCs w:val="22"/>
        </w:rPr>
        <w:t>Enea Elektrownia Połaniec Spółka Akcyjna (skrót firmy: Enea Elektrownia Połaniec S.A.)</w:t>
      </w:r>
    </w:p>
    <w:p w14:paraId="1950AD63" w14:textId="77777777" w:rsidR="00051C0A" w:rsidRPr="00F1451C" w:rsidRDefault="00051C0A" w:rsidP="00F1451C">
      <w:pPr>
        <w:spacing w:line="304" w:lineRule="exact"/>
        <w:jc w:val="center"/>
        <w:rPr>
          <w:rFonts w:ascii="Arial" w:hAnsi="Arial" w:cs="Arial"/>
          <w:caps/>
          <w:sz w:val="22"/>
          <w:szCs w:val="22"/>
        </w:rPr>
      </w:pPr>
    </w:p>
    <w:p w14:paraId="471879D1" w14:textId="34A12902"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 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p.z.p. pn.</w:t>
      </w:r>
    </w:p>
    <w:p w14:paraId="25AEFDB5" w14:textId="77777777" w:rsidR="00624E10" w:rsidRPr="00F1451C" w:rsidRDefault="00624E10" w:rsidP="00B83E76">
      <w:pPr>
        <w:spacing w:line="304" w:lineRule="exact"/>
        <w:jc w:val="both"/>
        <w:rPr>
          <w:rFonts w:ascii="Arial" w:hAnsi="Arial" w:cs="Arial"/>
          <w:sz w:val="22"/>
          <w:szCs w:val="22"/>
        </w:rPr>
      </w:pPr>
    </w:p>
    <w:p w14:paraId="11063260" w14:textId="5DD65A7B" w:rsidR="004020C5" w:rsidRPr="00026F08" w:rsidRDefault="00475975" w:rsidP="00026F08">
      <w:pPr>
        <w:spacing w:line="304" w:lineRule="exact"/>
        <w:jc w:val="both"/>
        <w:rPr>
          <w:rFonts w:ascii="Arial" w:hAnsi="Arial" w:cs="Arial"/>
          <w:b/>
          <w:bCs/>
          <w:sz w:val="22"/>
          <w:szCs w:val="22"/>
        </w:rPr>
      </w:pPr>
      <w:r w:rsidRPr="00F1451C">
        <w:rPr>
          <w:rFonts w:ascii="Arial" w:hAnsi="Arial" w:cs="Arial"/>
          <w:b/>
          <w:sz w:val="22"/>
          <w:szCs w:val="22"/>
        </w:rPr>
        <w:t>"</w:t>
      </w:r>
      <w:r w:rsidR="00026F08" w:rsidRPr="00026F08">
        <w:rPr>
          <w:rFonts w:ascii="Arial" w:hAnsi="Arial" w:cs="Arial"/>
          <w:b/>
          <w:bCs/>
          <w:sz w:val="22"/>
          <w:szCs w:val="22"/>
        </w:rPr>
        <w:t>Wykonanie kompleksowej obsługi chemicznej procesu wytwarzania energii elektrycznej</w:t>
      </w:r>
      <w:r w:rsidR="00591A18">
        <w:rPr>
          <w:rFonts w:ascii="Arial" w:hAnsi="Arial" w:cs="Arial"/>
          <w:b/>
          <w:bCs/>
          <w:sz w:val="22"/>
          <w:szCs w:val="22"/>
        </w:rPr>
        <w:t xml:space="preserve"> </w:t>
      </w:r>
      <w:r w:rsidR="00026F08" w:rsidRPr="00026F08">
        <w:rPr>
          <w:rFonts w:ascii="Arial" w:hAnsi="Arial" w:cs="Arial"/>
          <w:b/>
          <w:bCs/>
          <w:sz w:val="22"/>
          <w:szCs w:val="22"/>
        </w:rPr>
        <w:t>i ciepła w Enea Elektrownia Połaniec S.A.</w:t>
      </w:r>
      <w:r w:rsidR="00FC040C">
        <w:rPr>
          <w:rFonts w:ascii="Arial" w:hAnsi="Arial" w:cs="Arial"/>
          <w:sz w:val="22"/>
          <w:szCs w:val="22"/>
        </w:rPr>
        <w:t>”</w:t>
      </w:r>
    </w:p>
    <w:p w14:paraId="35C7527C" w14:textId="77777777" w:rsidR="00F1451C" w:rsidRDefault="00F1451C" w:rsidP="00F1451C">
      <w:pPr>
        <w:spacing w:line="304" w:lineRule="exact"/>
        <w:jc w:val="center"/>
        <w:rPr>
          <w:rFonts w:ascii="Arial" w:hAnsi="Arial" w:cs="Arial"/>
          <w:b/>
          <w:sz w:val="22"/>
          <w:szCs w:val="22"/>
        </w:rPr>
      </w:pPr>
    </w:p>
    <w:p w14:paraId="3AB42F12" w14:textId="77777777" w:rsidR="00F1451C" w:rsidRDefault="00F1451C" w:rsidP="00F1451C">
      <w:pPr>
        <w:spacing w:line="304" w:lineRule="exact"/>
        <w:jc w:val="center"/>
        <w:rPr>
          <w:rFonts w:ascii="Arial" w:hAnsi="Arial" w:cs="Arial"/>
          <w:b/>
          <w:sz w:val="22"/>
          <w:szCs w:val="22"/>
        </w:rPr>
      </w:pPr>
    </w:p>
    <w:p w14:paraId="2D7E9F14" w14:textId="77777777" w:rsidR="00F1451C" w:rsidRDefault="00F1451C" w:rsidP="00F1451C">
      <w:pPr>
        <w:spacing w:line="304" w:lineRule="exact"/>
        <w:jc w:val="center"/>
        <w:rPr>
          <w:rFonts w:ascii="Arial" w:hAnsi="Arial" w:cs="Arial"/>
          <w:b/>
          <w:sz w:val="22"/>
          <w:szCs w:val="22"/>
        </w:rPr>
      </w:pPr>
    </w:p>
    <w:p w14:paraId="6DA99E6D" w14:textId="77777777" w:rsidR="00F1451C" w:rsidRPr="00F1451C" w:rsidRDefault="00F1451C" w:rsidP="00F1451C">
      <w:pPr>
        <w:spacing w:line="304" w:lineRule="exact"/>
        <w:jc w:val="center"/>
        <w:rPr>
          <w:rFonts w:ascii="Arial" w:hAnsi="Arial" w:cs="Arial"/>
          <w:b/>
          <w:sz w:val="22"/>
          <w:szCs w:val="22"/>
        </w:rPr>
      </w:pPr>
    </w:p>
    <w:p w14:paraId="7300A19A" w14:textId="77777777" w:rsidR="00340570" w:rsidRPr="00340570" w:rsidRDefault="004020C5" w:rsidP="00340570">
      <w:pPr>
        <w:spacing w:line="304" w:lineRule="exact"/>
        <w:jc w:val="center"/>
        <w:rPr>
          <w:rFonts w:ascii="Arial" w:hAnsi="Arial" w:cs="Arial"/>
          <w:b/>
          <w:sz w:val="22"/>
          <w:szCs w:val="22"/>
        </w:rPr>
      </w:pPr>
      <w:r w:rsidRPr="00F1451C">
        <w:rPr>
          <w:rFonts w:ascii="Arial" w:hAnsi="Arial" w:cs="Arial"/>
          <w:b/>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340570" w:rsidRPr="00961A56">
          <w:rPr>
            <w:rStyle w:val="Hipercze"/>
            <w:rFonts w:ascii="Arial" w:hAnsi="Arial" w:cs="Arial"/>
            <w:bCs/>
            <w:color w:val="00B0F0"/>
            <w:sz w:val="22"/>
            <w:szCs w:val="22"/>
          </w:rPr>
          <w:t>https://enea.ezamawiajacy.pl/servlet/HomeServlet</w:t>
        </w:r>
      </w:hyperlink>
    </w:p>
    <w:p w14:paraId="1F2FA579" w14:textId="3BDA8901" w:rsidR="004020C5" w:rsidRDefault="004020C5" w:rsidP="00340570">
      <w:pPr>
        <w:spacing w:line="304" w:lineRule="exact"/>
        <w:jc w:val="center"/>
        <w:rPr>
          <w:rFonts w:ascii="Arial" w:hAnsi="Arial" w:cs="Arial"/>
          <w:b/>
          <w:sz w:val="22"/>
          <w:szCs w:val="22"/>
        </w:rPr>
      </w:pPr>
    </w:p>
    <w:p w14:paraId="01EBDFC3" w14:textId="77777777" w:rsidR="00F1451C" w:rsidRDefault="00F1451C" w:rsidP="00F1451C">
      <w:pPr>
        <w:spacing w:line="304" w:lineRule="exact"/>
        <w:jc w:val="center"/>
        <w:rPr>
          <w:rFonts w:ascii="Arial" w:hAnsi="Arial" w:cs="Arial"/>
          <w:b/>
          <w:sz w:val="22"/>
          <w:szCs w:val="22"/>
        </w:rPr>
      </w:pPr>
    </w:p>
    <w:p w14:paraId="50F3F649" w14:textId="77777777" w:rsidR="00F1451C" w:rsidRDefault="00F1451C" w:rsidP="00F1451C">
      <w:pPr>
        <w:spacing w:line="304" w:lineRule="exact"/>
        <w:jc w:val="center"/>
        <w:rPr>
          <w:rFonts w:ascii="Arial" w:hAnsi="Arial" w:cs="Arial"/>
          <w:b/>
          <w:sz w:val="22"/>
          <w:szCs w:val="22"/>
        </w:rPr>
      </w:pPr>
    </w:p>
    <w:p w14:paraId="3A3C1C13" w14:textId="77777777" w:rsidR="00F1451C" w:rsidRDefault="00F1451C" w:rsidP="00F1451C">
      <w:pPr>
        <w:spacing w:line="304" w:lineRule="exact"/>
        <w:jc w:val="center"/>
        <w:rPr>
          <w:rFonts w:ascii="Arial" w:hAnsi="Arial" w:cs="Arial"/>
          <w:b/>
          <w:sz w:val="22"/>
          <w:szCs w:val="22"/>
        </w:rPr>
      </w:pPr>
    </w:p>
    <w:p w14:paraId="2F0DCF4F" w14:textId="77777777" w:rsidR="00F1451C" w:rsidRDefault="00F1451C" w:rsidP="00F1451C">
      <w:pPr>
        <w:spacing w:line="304" w:lineRule="exact"/>
        <w:jc w:val="center"/>
        <w:rPr>
          <w:rFonts w:ascii="Arial" w:hAnsi="Arial" w:cs="Arial"/>
          <w:b/>
          <w:sz w:val="22"/>
          <w:szCs w:val="22"/>
        </w:rPr>
      </w:pPr>
    </w:p>
    <w:p w14:paraId="3FD6CB56" w14:textId="77777777" w:rsidR="00F1451C" w:rsidRPr="00F1451C" w:rsidRDefault="00F1451C" w:rsidP="00F1451C">
      <w:pPr>
        <w:spacing w:line="304" w:lineRule="exact"/>
        <w:jc w:val="center"/>
        <w:rPr>
          <w:rFonts w:ascii="Arial" w:hAnsi="Arial" w:cs="Arial"/>
          <w:b/>
          <w:sz w:val="22"/>
          <w:szCs w:val="22"/>
        </w:rPr>
      </w:pPr>
    </w:p>
    <w:p w14:paraId="2E438094" w14:textId="62D4909A"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79580F">
        <w:rPr>
          <w:rFonts w:ascii="Arial" w:hAnsi="Arial" w:cs="Arial"/>
          <w:sz w:val="22"/>
          <w:szCs w:val="22"/>
        </w:rPr>
        <w:t>F</w:t>
      </w:r>
      <w:r w:rsidR="00B83E76">
        <w:rPr>
          <w:rFonts w:ascii="Arial" w:hAnsi="Arial" w:cs="Arial"/>
          <w:sz w:val="22"/>
          <w:szCs w:val="22"/>
        </w:rPr>
        <w:t>Z/PZP/</w:t>
      </w:r>
      <w:r w:rsidR="00026F08">
        <w:rPr>
          <w:rFonts w:ascii="Arial" w:hAnsi="Arial" w:cs="Arial"/>
          <w:sz w:val="22"/>
          <w:szCs w:val="22"/>
        </w:rPr>
        <w:t>09</w:t>
      </w:r>
      <w:r w:rsidR="00624E10">
        <w:rPr>
          <w:rFonts w:ascii="Arial" w:hAnsi="Arial" w:cs="Arial"/>
          <w:sz w:val="22"/>
          <w:szCs w:val="22"/>
        </w:rPr>
        <w:t>/2022</w:t>
      </w:r>
    </w:p>
    <w:p w14:paraId="6EA87B8A" w14:textId="77777777" w:rsidR="00F1451C" w:rsidRDefault="00F1451C" w:rsidP="00F1451C">
      <w:pPr>
        <w:pStyle w:val="Tytu"/>
        <w:spacing w:line="304" w:lineRule="exact"/>
        <w:rPr>
          <w:rFonts w:cs="Arial"/>
          <w:caps/>
          <w:szCs w:val="22"/>
        </w:rPr>
      </w:pPr>
    </w:p>
    <w:p w14:paraId="50984BCD" w14:textId="77777777" w:rsidR="00F1451C" w:rsidRDefault="00F1451C" w:rsidP="00051C0A">
      <w:pPr>
        <w:pStyle w:val="Tytu"/>
        <w:spacing w:line="304" w:lineRule="exact"/>
        <w:jc w:val="left"/>
        <w:rPr>
          <w:rFonts w:cs="Arial"/>
          <w:caps/>
          <w:szCs w:val="22"/>
        </w:rPr>
      </w:pPr>
    </w:p>
    <w:p w14:paraId="7DA0DC3F" w14:textId="77777777" w:rsidR="00F1451C" w:rsidRDefault="00F1451C" w:rsidP="00F1451C">
      <w:pPr>
        <w:pStyle w:val="Tytu"/>
        <w:spacing w:line="304" w:lineRule="exact"/>
        <w:rPr>
          <w:rFonts w:cs="Arial"/>
          <w:caps/>
          <w:szCs w:val="22"/>
        </w:rPr>
      </w:pPr>
    </w:p>
    <w:p w14:paraId="1F2E68DB" w14:textId="77777777" w:rsidR="00F1451C" w:rsidRDefault="00F1451C" w:rsidP="00F1451C">
      <w:pPr>
        <w:pStyle w:val="Tytu"/>
        <w:spacing w:line="304" w:lineRule="exact"/>
        <w:rPr>
          <w:rFonts w:cs="Arial"/>
          <w:caps/>
          <w:szCs w:val="22"/>
        </w:rPr>
      </w:pPr>
    </w:p>
    <w:p w14:paraId="527958B9" w14:textId="77777777" w:rsidR="00F1451C" w:rsidRDefault="00F1451C" w:rsidP="00F1451C">
      <w:pPr>
        <w:pStyle w:val="Tytu"/>
        <w:spacing w:line="304" w:lineRule="exact"/>
        <w:rPr>
          <w:rFonts w:cs="Arial"/>
          <w:caps/>
          <w:szCs w:val="22"/>
        </w:rPr>
      </w:pPr>
    </w:p>
    <w:p w14:paraId="144D8FC5" w14:textId="6DA9B6CF" w:rsidR="004020C5" w:rsidRPr="00F1451C" w:rsidRDefault="00DD0AC1" w:rsidP="00624E10">
      <w:pPr>
        <w:pStyle w:val="Tytu"/>
        <w:spacing w:line="304" w:lineRule="exact"/>
        <w:rPr>
          <w:rFonts w:cs="Arial"/>
          <w:caps/>
          <w:szCs w:val="22"/>
        </w:rPr>
      </w:pPr>
      <w:r w:rsidRPr="00F1451C">
        <w:rPr>
          <w:rFonts w:cs="Arial"/>
          <w:caps/>
          <w:szCs w:val="22"/>
        </w:rPr>
        <w:t>Zawada</w:t>
      </w:r>
      <w:r w:rsidR="0079580F">
        <w:rPr>
          <w:rFonts w:cs="Arial"/>
          <w:caps/>
          <w:szCs w:val="22"/>
        </w:rPr>
        <w:t xml:space="preserve"> </w:t>
      </w:r>
      <w:r w:rsidR="00624E10">
        <w:rPr>
          <w:rFonts w:cs="Arial"/>
          <w:caps/>
          <w:szCs w:val="22"/>
        </w:rPr>
        <w:t>Marzec</w:t>
      </w:r>
      <w:r w:rsidR="00FC040C" w:rsidRPr="00F1451C">
        <w:rPr>
          <w:rFonts w:cs="Arial"/>
          <w:caps/>
          <w:szCs w:val="22"/>
        </w:rPr>
        <w:t xml:space="preserve">  </w:t>
      </w:r>
      <w:r w:rsidR="00624E10">
        <w:rPr>
          <w:rFonts w:cs="Arial"/>
          <w:caps/>
          <w:szCs w:val="22"/>
        </w:rPr>
        <w:t>2022</w:t>
      </w:r>
    </w:p>
    <w:p w14:paraId="7E9134E1"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23A6A469"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4AFE0F9C"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0FA9A7BF" w14:textId="77777777" w:rsidR="00B9376D" w:rsidRPr="00F1451C" w:rsidRDefault="00B9376D" w:rsidP="00F1451C">
      <w:pPr>
        <w:spacing w:line="304" w:lineRule="exact"/>
        <w:ind w:left="284"/>
        <w:rPr>
          <w:rFonts w:ascii="Arial" w:hAnsi="Arial" w:cs="Arial"/>
          <w:sz w:val="22"/>
          <w:szCs w:val="22"/>
          <w:lang w:val="de-DE"/>
        </w:rPr>
      </w:pPr>
      <w:r w:rsidRPr="00F1451C">
        <w:rPr>
          <w:rFonts w:ascii="Arial" w:hAnsi="Arial" w:cs="Arial"/>
          <w:sz w:val="22"/>
          <w:szCs w:val="22"/>
          <w:lang w:val="de-DE"/>
        </w:rPr>
        <w:t>Zawada 26,28-230 Połaniec, Polska</w:t>
      </w:r>
      <w:r w:rsidRPr="00F1451C" w:rsidDel="00B9376D">
        <w:rPr>
          <w:rFonts w:ascii="Arial" w:hAnsi="Arial" w:cs="Arial"/>
          <w:sz w:val="22"/>
          <w:szCs w:val="22"/>
          <w:lang w:val="de-DE"/>
        </w:rPr>
        <w:t xml:space="preserve"> </w:t>
      </w:r>
    </w:p>
    <w:p w14:paraId="7A94F637"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3FB6A626"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5D10D78B"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6A29E43B"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6425AB7C"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14309E26"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r w:rsidR="00E83DB7" w:rsidRPr="00F1451C">
        <w:rPr>
          <w:rStyle w:val="Odwoanieprzypisudolnego"/>
          <w:rFonts w:ascii="Arial" w:hAnsi="Arial" w:cs="Arial"/>
          <w:b/>
          <w:bCs/>
          <w:sz w:val="22"/>
          <w:szCs w:val="22"/>
        </w:rPr>
        <w:footnoteReference w:id="1"/>
      </w:r>
      <w:r w:rsidRPr="00F1451C">
        <w:rPr>
          <w:rFonts w:ascii="Arial" w:hAnsi="Arial" w:cs="Arial"/>
          <w:b/>
          <w:bCs/>
          <w:sz w:val="22"/>
          <w:szCs w:val="22"/>
        </w:rPr>
        <w:t>:</w:t>
      </w:r>
    </w:p>
    <w:p w14:paraId="4E015CF5" w14:textId="77777777" w:rsidR="00340570" w:rsidRPr="00961A56" w:rsidRDefault="00C97B58" w:rsidP="00340570">
      <w:pPr>
        <w:spacing w:line="304" w:lineRule="exact"/>
        <w:ind w:left="284"/>
        <w:jc w:val="both"/>
        <w:rPr>
          <w:rFonts w:ascii="Arial" w:hAnsi="Arial" w:cs="Arial"/>
          <w:b/>
          <w:color w:val="00B0F0"/>
          <w:sz w:val="22"/>
          <w:szCs w:val="22"/>
        </w:rPr>
      </w:pPr>
      <w:hyperlink r:id="rId9" w:history="1">
        <w:r w:rsidR="00340570" w:rsidRPr="00961A56">
          <w:rPr>
            <w:rStyle w:val="Hipercze"/>
            <w:rFonts w:ascii="Arial" w:hAnsi="Arial" w:cs="Arial"/>
            <w:bCs/>
            <w:color w:val="00B0F0"/>
            <w:sz w:val="22"/>
            <w:szCs w:val="22"/>
          </w:rPr>
          <w:t>https://enea.ezamawiajacy.pl/servlet/HomeServlet</w:t>
        </w:r>
      </w:hyperlink>
    </w:p>
    <w:p w14:paraId="4DC14D61" w14:textId="77777777" w:rsidR="00DD0AC1" w:rsidRPr="00F1451C" w:rsidRDefault="00DD0AC1" w:rsidP="00F1451C">
      <w:pPr>
        <w:spacing w:line="304" w:lineRule="exact"/>
        <w:ind w:left="284"/>
        <w:jc w:val="both"/>
        <w:rPr>
          <w:rFonts w:ascii="Arial" w:hAnsi="Arial" w:cs="Arial"/>
          <w:b/>
          <w:bCs/>
          <w:sz w:val="22"/>
          <w:szCs w:val="22"/>
        </w:rPr>
      </w:pPr>
      <w:r w:rsidRPr="00F1451C">
        <w:rPr>
          <w:rFonts w:ascii="Arial" w:hAnsi="Arial" w:cs="Arial"/>
          <w:b/>
          <w:bCs/>
          <w:sz w:val="22"/>
          <w:szCs w:val="22"/>
        </w:rPr>
        <w:t>lub</w:t>
      </w:r>
    </w:p>
    <w:p w14:paraId="0BC2550A" w14:textId="77777777" w:rsidR="002A2F41" w:rsidRDefault="00C97B58" w:rsidP="00F1451C">
      <w:pPr>
        <w:spacing w:line="304" w:lineRule="exact"/>
        <w:ind w:left="284"/>
        <w:rPr>
          <w:rFonts w:ascii="Arial" w:hAnsi="Arial" w:cs="Arial"/>
          <w:b/>
          <w:bCs/>
          <w:sz w:val="22"/>
          <w:szCs w:val="22"/>
        </w:rPr>
      </w:pPr>
      <w:hyperlink r:id="rId10" w:history="1">
        <w:r w:rsidR="00663686" w:rsidRPr="00F1451C">
          <w:rPr>
            <w:rStyle w:val="Hipercze"/>
            <w:rFonts w:ascii="Arial" w:hAnsi="Arial" w:cs="Arial"/>
            <w:b/>
            <w:bCs/>
            <w:color w:val="auto"/>
            <w:sz w:val="22"/>
            <w:szCs w:val="22"/>
          </w:rPr>
          <w:t>https://www.enea.pl/bip/zamowienia/platforma-zakupowa?order_title=&amp;c_name=&amp;tp=radioPublic&amp;order_item=&amp;c_type=&amp;order_type=&amp;public_time=&amp;action_time=&amp;create_time</w:t>
        </w:r>
      </w:hyperlink>
      <w:r w:rsidR="00663686" w:rsidRPr="00F1451C">
        <w:rPr>
          <w:rFonts w:ascii="Arial" w:hAnsi="Arial" w:cs="Arial"/>
          <w:b/>
          <w:bCs/>
          <w:sz w:val="22"/>
          <w:szCs w:val="22"/>
        </w:rPr>
        <w:t>=</w:t>
      </w:r>
    </w:p>
    <w:p w14:paraId="39450918"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287ABADB"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075F34EF"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6A7E7257"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FF55251"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5163B7AE"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798A684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4DCF2C02" w14:textId="77777777" w:rsidR="00190A59" w:rsidRPr="00F1451C" w:rsidRDefault="00190A59" w:rsidP="004D158F">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1FD815D4" w14:textId="77777777" w:rsidR="00190A59" w:rsidRPr="00F1451C" w:rsidRDefault="00190A59" w:rsidP="004D158F">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3FCA3C5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Pr="00F1451C">
        <w:rPr>
          <w:rFonts w:ascii="Arial" w:hAnsi="Arial" w:cs="Arial"/>
          <w:sz w:val="22"/>
          <w:szCs w:val="22"/>
        </w:rPr>
        <w:t>odbiorcami Pani/Pana danych osobowych będą osoby lub podmioty, którym udostępniona zostanie dokumentacja postępowania w oparciu o art. 74 p.z.p. lub podmiotom upoważnionym na podstawie innych przepisów prawa.</w:t>
      </w:r>
    </w:p>
    <w:p w14:paraId="4C796C4F"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693CEDF6"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181D959"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4D7C032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29919E2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526CED5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14:paraId="37DB3FFC"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F1451C">
        <w:rPr>
          <w:rFonts w:ascii="Arial" w:hAnsi="Arial" w:cs="Arial"/>
          <w:sz w:val="22"/>
          <w:szCs w:val="22"/>
        </w:rPr>
        <w:t>w odniesieniu do Pani/Pana danych osobowych decyzje nie będą podejmowane w sposób zautomatyzowany i Pana/Pani dane nie są profilowane, stosownie do art. 22 RODO.</w:t>
      </w:r>
    </w:p>
    <w:p w14:paraId="713284A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3A180044"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5CF0572"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3210D0F7"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lastRenderedPageBreak/>
        <w:t>c)</w:t>
      </w:r>
      <w:r w:rsidRPr="00F1451C">
        <w:rPr>
          <w:rFonts w:ascii="Arial" w:hAnsi="Arial" w:cs="Arial"/>
          <w:b/>
          <w:sz w:val="22"/>
          <w:szCs w:val="22"/>
        </w:rPr>
        <w:tab/>
      </w:r>
      <w:r w:rsidRPr="00F1451C">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4A2D5272"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47C0BA8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47C0A21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4417060D"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424FF551"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1083010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CCBA398"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7B4FB237"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3B74EA6E"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14:paraId="0F5260F2" w14:textId="7AD531F4" w:rsidR="008D3065"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 następnie dokona kwalifikacji podmiotowej Wykonawcy, którego oferta została najwyżej oceniona, w zakresie braku podstaw wykluczenia oraz spełniania warunków udziału w postępowaniu</w:t>
      </w:r>
      <w:r w:rsidR="00FD6C49" w:rsidRPr="00F1451C">
        <w:rPr>
          <w:rStyle w:val="Odwoanieprzypisudolnego"/>
          <w:rFonts w:ascii="Arial" w:hAnsi="Arial" w:cs="Arial"/>
          <w:sz w:val="22"/>
          <w:szCs w:val="22"/>
        </w:rPr>
        <w:footnoteReference w:id="2"/>
      </w:r>
      <w:r w:rsidR="00736BF0" w:rsidRPr="00F1451C">
        <w:rPr>
          <w:rFonts w:ascii="Arial" w:hAnsi="Arial" w:cs="Arial"/>
          <w:sz w:val="22"/>
          <w:szCs w:val="22"/>
        </w:rPr>
        <w:t>.</w:t>
      </w:r>
    </w:p>
    <w:p w14:paraId="5FEA5034" w14:textId="23FF7A2E" w:rsidR="00A03EE0" w:rsidRPr="00F1451C" w:rsidRDefault="00A03EE0"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Pr>
          <w:rFonts w:ascii="Arial" w:hAnsi="Arial" w:cs="Arial"/>
          <w:sz w:val="22"/>
          <w:szCs w:val="22"/>
        </w:rPr>
        <w:t xml:space="preserve">    </w:t>
      </w:r>
      <w:r w:rsidRPr="005A13F0">
        <w:rPr>
          <w:rFonts w:ascii="Arial" w:hAnsi="Arial"/>
          <w:b/>
          <w:sz w:val="22"/>
        </w:rPr>
        <w:t xml:space="preserve">Zamawiający </w:t>
      </w:r>
      <w:r w:rsidRPr="00C514E5">
        <w:rPr>
          <w:rFonts w:ascii="Arial" w:hAnsi="Arial" w:cs="Arial"/>
          <w:b/>
          <w:sz w:val="22"/>
          <w:szCs w:val="22"/>
        </w:rPr>
        <w:t xml:space="preserve">nie </w:t>
      </w:r>
      <w:r w:rsidRPr="005A13F0">
        <w:rPr>
          <w:rFonts w:ascii="Arial" w:hAnsi="Arial"/>
          <w:b/>
          <w:sz w:val="22"/>
        </w:rPr>
        <w:t xml:space="preserve">przewiduje </w:t>
      </w:r>
      <w:r w:rsidRPr="00C514E5">
        <w:rPr>
          <w:rFonts w:ascii="Arial" w:hAnsi="Arial" w:cs="Arial"/>
          <w:b/>
          <w:sz w:val="22"/>
          <w:szCs w:val="22"/>
        </w:rPr>
        <w:t>aukcji elektronicznej</w:t>
      </w:r>
      <w:r w:rsidRPr="005A13F0">
        <w:rPr>
          <w:rFonts w:ascii="Arial" w:hAnsi="Arial"/>
          <w:b/>
          <w:sz w:val="22"/>
        </w:rPr>
        <w:t>.</w:t>
      </w:r>
    </w:p>
    <w:p w14:paraId="665DD55D" w14:textId="3441B213" w:rsidR="00833F1C" w:rsidRPr="00F1451C" w:rsidRDefault="00A03EE0"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38CF4C7E" w14:textId="4B94E1B5" w:rsidR="00ED367C" w:rsidRPr="00F1451C" w:rsidRDefault="00A03EE0"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03B65358" w14:textId="69D08DA4" w:rsidR="003C2EDC" w:rsidRPr="00F1451C" w:rsidRDefault="00A03EE0" w:rsidP="00591A18">
      <w:pPr>
        <w:pStyle w:val="pkt"/>
        <w:spacing w:before="0" w:after="0" w:line="304" w:lineRule="exact"/>
        <w:ind w:left="426" w:hanging="426"/>
        <w:rPr>
          <w:rFonts w:ascii="Arial" w:hAnsi="Arial" w:cs="Arial"/>
          <w:sz w:val="22"/>
          <w:szCs w:val="22"/>
        </w:rPr>
      </w:pPr>
      <w:r>
        <w:rPr>
          <w:rFonts w:ascii="Arial" w:hAnsi="Arial" w:cs="Arial"/>
          <w:b/>
          <w:sz w:val="22"/>
          <w:szCs w:val="22"/>
        </w:rPr>
        <w:t>7</w:t>
      </w:r>
      <w:r w:rsidR="003C2EDC" w:rsidRPr="00F1451C">
        <w:rPr>
          <w:rFonts w:ascii="Arial" w:hAnsi="Arial" w:cs="Arial"/>
          <w:b/>
          <w:sz w:val="22"/>
          <w:szCs w:val="22"/>
        </w:rPr>
        <w:t>.</w:t>
      </w:r>
      <w:r w:rsidR="003C2EDC" w:rsidRPr="00F1451C">
        <w:rPr>
          <w:rFonts w:ascii="Arial" w:hAnsi="Arial" w:cs="Arial"/>
          <w:sz w:val="22"/>
          <w:szCs w:val="22"/>
        </w:rPr>
        <w:t xml:space="preserve"> Zamawiający umożliwia, na wniosek Wykonawcy, odbycie wizji lokalnej, w godz. od 08:00 do 14:00, mającej na celu zapoznanie potencjalnych Wykonawców z ogólną topografią Elektrowni, warunkami wykonania prac i specyfiką urządzeń. Przedstawiciele potencjalnych Wykonawców powinni przesłać wypełniony wykaz osób (zgodnie z załącznikiem Z-2 Dokumentu Związanego nr 2 do Instrukcji Organizacji Bezpiecznej Pracy - I/</w:t>
      </w:r>
      <w:r w:rsidR="00A45D18">
        <w:rPr>
          <w:rFonts w:ascii="Arial" w:hAnsi="Arial" w:cs="Arial"/>
          <w:sz w:val="22"/>
          <w:szCs w:val="22"/>
        </w:rPr>
        <w:t>N</w:t>
      </w:r>
      <w:r w:rsidR="003C2EDC" w:rsidRPr="00F1451C">
        <w:rPr>
          <w:rFonts w:ascii="Arial" w:hAnsi="Arial" w:cs="Arial"/>
          <w:sz w:val="22"/>
          <w:szCs w:val="22"/>
        </w:rPr>
        <w:t xml:space="preserve">B/B/20/2013) skierowanych do przeprowadzenia wizji lokalnej na adres e-mail: </w:t>
      </w:r>
      <w:r w:rsidR="00591A18" w:rsidRPr="00591A18">
        <w:rPr>
          <w:rFonts w:asciiTheme="minorBidi" w:hAnsiTheme="minorBidi" w:cstheme="minorBidi"/>
          <w:sz w:val="22"/>
          <w:szCs w:val="22"/>
        </w:rPr>
        <w:t>magdalena.palkowska@enea.pl</w:t>
      </w:r>
      <w:r w:rsidR="00E05424">
        <w:rPr>
          <w:rFonts w:ascii="Arial" w:hAnsi="Arial" w:cs="Arial"/>
          <w:sz w:val="22"/>
          <w:szCs w:val="22"/>
        </w:rPr>
        <w:t xml:space="preserve"> </w:t>
      </w:r>
      <w:r w:rsidR="003C2EDC" w:rsidRPr="00F1451C">
        <w:rPr>
          <w:rFonts w:ascii="Arial" w:hAnsi="Arial" w:cs="Arial"/>
          <w:sz w:val="22"/>
          <w:szCs w:val="22"/>
        </w:rPr>
        <w:t xml:space="preserve">z minimum 3 dniowym wyprzedzeniem celem ustalenia </w:t>
      </w:r>
      <w:r w:rsidR="003C2EDC" w:rsidRPr="00F1451C">
        <w:rPr>
          <w:rFonts w:ascii="Arial" w:hAnsi="Arial" w:cs="Arial"/>
          <w:sz w:val="22"/>
          <w:szCs w:val="22"/>
        </w:rPr>
        <w:lastRenderedPageBreak/>
        <w:t>szkolenia z zakresu BHP. Załącznik Z-2 do Dokumentu Związanego nr 2 do Instrukcji Organizacji Bezpiecznej Pracy - I/</w:t>
      </w:r>
      <w:r w:rsidR="00A45D18">
        <w:rPr>
          <w:rFonts w:ascii="Arial" w:hAnsi="Arial" w:cs="Arial"/>
          <w:sz w:val="22"/>
          <w:szCs w:val="22"/>
        </w:rPr>
        <w:t>N</w:t>
      </w:r>
      <w:r w:rsidR="003C2EDC" w:rsidRPr="00F1451C">
        <w:rPr>
          <w:rFonts w:ascii="Arial" w:hAnsi="Arial" w:cs="Arial"/>
          <w:sz w:val="22"/>
          <w:szCs w:val="22"/>
        </w:rPr>
        <w:t xml:space="preserve">B/B/20/2013 dostępny jest na stronie: </w:t>
      </w:r>
    </w:p>
    <w:p w14:paraId="04A81B15" w14:textId="377F452F" w:rsidR="003C2EDC" w:rsidRPr="00F1451C" w:rsidRDefault="003C2EDC"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 xml:space="preserve">       </w:t>
      </w:r>
      <w:hyperlink r:id="rId11" w:history="1">
        <w:r w:rsidR="00A03EE0" w:rsidRPr="00CC5EA0">
          <w:rPr>
            <w:rStyle w:val="Hipercze"/>
            <w:rFonts w:ascii="Arial" w:hAnsi="Arial" w:cs="Arial"/>
            <w:sz w:val="22"/>
            <w:szCs w:val="22"/>
          </w:rPr>
          <w:t>https://www.enea.pl/pl/grupaenea/o-grupie/spolki-grupy-enea/polaniec/zamowienia/dokumenty-dla-wykonawcow-i-dostawcow</w:t>
        </w:r>
      </w:hyperlink>
      <w:r w:rsidR="00A03EE0">
        <w:rPr>
          <w:rFonts w:ascii="Arial" w:hAnsi="Arial" w:cs="Arial"/>
          <w:sz w:val="22"/>
          <w:szCs w:val="22"/>
        </w:rPr>
        <w:t xml:space="preserve"> </w:t>
      </w:r>
    </w:p>
    <w:p w14:paraId="4023AC60"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3398BE1C" w14:textId="5BC58054" w:rsidR="00F5314F" w:rsidRPr="00F1451C" w:rsidRDefault="00475975" w:rsidP="00591A18">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934587" w:rsidRPr="00F1451C">
        <w:rPr>
          <w:rFonts w:ascii="Arial" w:hAnsi="Arial" w:cs="Arial"/>
          <w:sz w:val="22"/>
          <w:szCs w:val="22"/>
        </w:rPr>
        <w:t xml:space="preserve"> jest </w:t>
      </w:r>
      <w:r w:rsidR="00624E10">
        <w:rPr>
          <w:rFonts w:ascii="Arial" w:hAnsi="Arial" w:cs="Arial"/>
          <w:sz w:val="22"/>
          <w:szCs w:val="22"/>
        </w:rPr>
        <w:t>„</w:t>
      </w:r>
      <w:r w:rsidR="00591A18" w:rsidRPr="00591A18">
        <w:rPr>
          <w:rFonts w:ascii="Arial" w:hAnsi="Arial" w:cs="Arial"/>
          <w:b/>
          <w:bCs/>
          <w:sz w:val="22"/>
          <w:szCs w:val="22"/>
        </w:rPr>
        <w:t>Wykonanie kompleksowej obsługi chemicznej procesu wytwarzania energii elektrycznej</w:t>
      </w:r>
      <w:r w:rsidR="00591A18">
        <w:rPr>
          <w:rFonts w:ascii="Arial" w:hAnsi="Arial" w:cs="Arial"/>
          <w:b/>
          <w:bCs/>
          <w:sz w:val="22"/>
          <w:szCs w:val="22"/>
        </w:rPr>
        <w:t xml:space="preserve"> </w:t>
      </w:r>
      <w:r w:rsidR="00591A18" w:rsidRPr="00591A18">
        <w:rPr>
          <w:rFonts w:ascii="Arial" w:hAnsi="Arial" w:cs="Arial"/>
          <w:b/>
          <w:bCs/>
          <w:sz w:val="22"/>
          <w:szCs w:val="22"/>
        </w:rPr>
        <w:t>i ciepła w Enea Elektrownia Połaniec S.A.</w:t>
      </w:r>
      <w:r w:rsidR="00624E10">
        <w:rPr>
          <w:rFonts w:ascii="Arial" w:hAnsi="Arial" w:cs="Arial"/>
          <w:sz w:val="22"/>
          <w:szCs w:val="22"/>
        </w:rPr>
        <w:t>”</w:t>
      </w:r>
      <w:r w:rsidR="000306A0" w:rsidRPr="000306A0">
        <w:rPr>
          <w:rFonts w:ascii="Arial" w:hAnsi="Arial" w:cs="Arial"/>
          <w:sz w:val="22"/>
          <w:szCs w:val="22"/>
        </w:rPr>
        <w:t>.</w:t>
      </w:r>
    </w:p>
    <w:p w14:paraId="05C20CD8" w14:textId="77777777" w:rsidR="000A7DB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Wspólny Słownik Zamówień CPV</w:t>
      </w:r>
      <w:r w:rsidR="006C56BD" w:rsidRPr="00F1451C">
        <w:rPr>
          <w:rStyle w:val="Odwoanieprzypisudolnego"/>
          <w:rFonts w:ascii="Arial" w:hAnsi="Arial" w:cs="Arial"/>
          <w:sz w:val="22"/>
          <w:szCs w:val="22"/>
        </w:rPr>
        <w:footnoteReference w:id="3"/>
      </w:r>
      <w:r w:rsidR="000A7DBC" w:rsidRPr="00F1451C">
        <w:rPr>
          <w:rFonts w:ascii="Arial" w:hAnsi="Arial" w:cs="Arial"/>
          <w:sz w:val="22"/>
          <w:szCs w:val="22"/>
        </w:rPr>
        <w:t xml:space="preserve">: </w:t>
      </w:r>
    </w:p>
    <w:tbl>
      <w:tblPr>
        <w:tblStyle w:val="Tabela-Siatka"/>
        <w:tblW w:w="0" w:type="auto"/>
        <w:tblInd w:w="534" w:type="dxa"/>
        <w:tblLook w:val="04A0" w:firstRow="1" w:lastRow="0" w:firstColumn="1" w:lastColumn="0" w:noHBand="0" w:noVBand="1"/>
      </w:tblPr>
      <w:tblGrid>
        <w:gridCol w:w="1820"/>
        <w:gridCol w:w="6708"/>
      </w:tblGrid>
      <w:tr w:rsidR="00591A18" w:rsidRPr="00591A18" w14:paraId="7769367C" w14:textId="77777777" w:rsidTr="00591A18">
        <w:trPr>
          <w:trHeight w:val="259"/>
        </w:trPr>
        <w:tc>
          <w:tcPr>
            <w:tcW w:w="1842" w:type="dxa"/>
          </w:tcPr>
          <w:p w14:paraId="0803E411" w14:textId="77777777" w:rsidR="00591A18" w:rsidRPr="00591A18" w:rsidRDefault="00591A18" w:rsidP="00591A18">
            <w:pPr>
              <w:spacing w:before="60" w:line="304" w:lineRule="exact"/>
              <w:ind w:left="426" w:hanging="426"/>
              <w:jc w:val="both"/>
              <w:rPr>
                <w:rFonts w:ascii="Arial" w:hAnsi="Arial" w:cs="Arial"/>
                <w:b/>
                <w:sz w:val="22"/>
                <w:szCs w:val="22"/>
              </w:rPr>
            </w:pPr>
            <w:r w:rsidRPr="00591A18">
              <w:rPr>
                <w:rFonts w:ascii="Arial" w:hAnsi="Arial" w:cs="Arial"/>
                <w:b/>
                <w:sz w:val="22"/>
                <w:szCs w:val="22"/>
              </w:rPr>
              <w:t>73111000-3</w:t>
            </w:r>
          </w:p>
        </w:tc>
        <w:tc>
          <w:tcPr>
            <w:tcW w:w="6912" w:type="dxa"/>
          </w:tcPr>
          <w:p w14:paraId="1851063E" w14:textId="77777777" w:rsidR="00591A18" w:rsidRPr="00591A18" w:rsidRDefault="00591A18" w:rsidP="00591A18">
            <w:pPr>
              <w:spacing w:before="60" w:line="304" w:lineRule="exact"/>
              <w:ind w:left="426" w:hanging="426"/>
              <w:jc w:val="both"/>
              <w:rPr>
                <w:rFonts w:ascii="Arial" w:hAnsi="Arial" w:cs="Arial"/>
                <w:b/>
                <w:sz w:val="22"/>
                <w:szCs w:val="22"/>
              </w:rPr>
            </w:pPr>
            <w:r w:rsidRPr="00591A18">
              <w:rPr>
                <w:rFonts w:ascii="Arial" w:hAnsi="Arial" w:cs="Arial"/>
                <w:b/>
                <w:sz w:val="22"/>
                <w:szCs w:val="22"/>
              </w:rPr>
              <w:t>Laboratoryjne usługi badawcze</w:t>
            </w:r>
          </w:p>
        </w:tc>
      </w:tr>
    </w:tbl>
    <w:p w14:paraId="298A3727" w14:textId="77777777" w:rsidR="0043686C" w:rsidRPr="00F1451C" w:rsidRDefault="0043686C" w:rsidP="00F1451C">
      <w:pPr>
        <w:pStyle w:val="pkt"/>
        <w:spacing w:before="0" w:after="0" w:line="304" w:lineRule="exact"/>
        <w:ind w:left="426" w:hanging="426"/>
        <w:rPr>
          <w:rFonts w:ascii="Arial" w:hAnsi="Arial" w:cs="Arial"/>
          <w:sz w:val="22"/>
          <w:szCs w:val="22"/>
        </w:rPr>
      </w:pPr>
    </w:p>
    <w:p w14:paraId="36729974"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034CE2">
        <w:rPr>
          <w:rFonts w:ascii="Arial" w:hAnsi="Arial" w:cs="Arial"/>
          <w:strike/>
          <w:sz w:val="22"/>
          <w:szCs w:val="22"/>
        </w:rPr>
        <w:t>został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 xml:space="preserve">został </w:t>
      </w:r>
      <w:r w:rsidR="005D0E94" w:rsidRPr="00F1451C">
        <w:rPr>
          <w:rStyle w:val="Odwoanieprzypisudolnego"/>
          <w:rFonts w:ascii="Arial" w:hAnsi="Arial" w:cs="Arial"/>
          <w:sz w:val="22"/>
          <w:szCs w:val="22"/>
        </w:rPr>
        <w:footnoteReference w:id="4"/>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034CE2">
        <w:rPr>
          <w:rFonts w:ascii="Arial" w:hAnsi="Arial" w:cs="Arial"/>
          <w: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 xml:space="preserve">dopuszcza </w:t>
      </w:r>
      <w:r w:rsidR="005D0E94" w:rsidRPr="00F1451C">
        <w:rPr>
          <w:rStyle w:val="Odwoanieprzypisudolnego"/>
          <w:rFonts w:ascii="Arial" w:hAnsi="Arial" w:cs="Arial"/>
          <w:sz w:val="22"/>
          <w:szCs w:val="22"/>
        </w:rPr>
        <w:footnoteReference w:id="5"/>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6575B927"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704CE7FA"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14:paraId="516C67B7" w14:textId="77777777"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r w:rsidR="00E62E5C" w:rsidRPr="00F1451C">
        <w:rPr>
          <w:rFonts w:ascii="Arial" w:hAnsi="Arial" w:cs="Arial"/>
          <w:sz w:val="22"/>
          <w:szCs w:val="22"/>
        </w:rPr>
        <w:t xml:space="preserve">p.z.p.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46D3C819"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15890F86" w14:textId="77777777" w:rsidR="006C3483" w:rsidRPr="006C3483" w:rsidRDefault="006C3483" w:rsidP="006C3483">
      <w:pPr>
        <w:spacing w:line="304" w:lineRule="exact"/>
        <w:ind w:left="426" w:hanging="426"/>
        <w:jc w:val="both"/>
        <w:rPr>
          <w:rFonts w:ascii="Arial" w:hAnsi="Arial" w:cs="Arial"/>
          <w:sz w:val="22"/>
          <w:szCs w:val="22"/>
        </w:rPr>
      </w:pPr>
      <w:r w:rsidRPr="006C3483">
        <w:rPr>
          <w:rFonts w:ascii="Arial" w:hAnsi="Arial" w:cs="Arial"/>
          <w:b/>
          <w:sz w:val="22"/>
          <w:szCs w:val="22"/>
        </w:rPr>
        <w:t>8.</w:t>
      </w:r>
      <w:r w:rsidRPr="006C3483">
        <w:rPr>
          <w:rFonts w:ascii="Arial" w:hAnsi="Arial" w:cs="Arial"/>
          <w:b/>
          <w:sz w:val="22"/>
          <w:szCs w:val="22"/>
        </w:rPr>
        <w:tab/>
        <w:t>Realizując przedmiot zamówienia:</w:t>
      </w:r>
      <w:r w:rsidRPr="006C3483">
        <w:rPr>
          <w:rFonts w:ascii="Arial" w:hAnsi="Arial" w:cs="Arial"/>
          <w:sz w:val="22"/>
          <w:szCs w:val="22"/>
        </w:rPr>
        <w:t xml:space="preserve"> </w:t>
      </w:r>
    </w:p>
    <w:p w14:paraId="46253516" w14:textId="77777777" w:rsidR="006C3483" w:rsidRPr="006C3483" w:rsidRDefault="006C3483" w:rsidP="006C3483">
      <w:pPr>
        <w:numPr>
          <w:ilvl w:val="0"/>
          <w:numId w:val="29"/>
        </w:numPr>
        <w:spacing w:line="360" w:lineRule="auto"/>
        <w:contextualSpacing/>
        <w:jc w:val="both"/>
        <w:rPr>
          <w:rFonts w:ascii="Arial" w:hAnsi="Arial" w:cs="Arial"/>
          <w:vanish/>
          <w:sz w:val="22"/>
          <w:szCs w:val="22"/>
        </w:rPr>
      </w:pPr>
    </w:p>
    <w:p w14:paraId="1C7269AE" w14:textId="77777777" w:rsidR="006C3483" w:rsidRPr="006C3483" w:rsidRDefault="006C3483" w:rsidP="006C3483">
      <w:pPr>
        <w:numPr>
          <w:ilvl w:val="0"/>
          <w:numId w:val="29"/>
        </w:numPr>
        <w:spacing w:line="360" w:lineRule="auto"/>
        <w:contextualSpacing/>
        <w:jc w:val="both"/>
        <w:rPr>
          <w:rFonts w:ascii="Arial" w:hAnsi="Arial" w:cs="Arial"/>
          <w:vanish/>
          <w:sz w:val="22"/>
          <w:szCs w:val="22"/>
        </w:rPr>
      </w:pPr>
    </w:p>
    <w:p w14:paraId="6C4D0622" w14:textId="77777777" w:rsidR="006C3483" w:rsidRPr="006C3483" w:rsidRDefault="006C3483" w:rsidP="006C3483">
      <w:pPr>
        <w:numPr>
          <w:ilvl w:val="0"/>
          <w:numId w:val="29"/>
        </w:numPr>
        <w:spacing w:line="360" w:lineRule="auto"/>
        <w:contextualSpacing/>
        <w:jc w:val="both"/>
        <w:rPr>
          <w:rFonts w:ascii="Arial" w:hAnsi="Arial" w:cs="Arial"/>
          <w:vanish/>
          <w:sz w:val="22"/>
          <w:szCs w:val="22"/>
        </w:rPr>
      </w:pPr>
    </w:p>
    <w:p w14:paraId="61F142F5" w14:textId="77777777" w:rsidR="006C3483" w:rsidRPr="006C3483" w:rsidRDefault="006C3483" w:rsidP="006C3483">
      <w:pPr>
        <w:numPr>
          <w:ilvl w:val="1"/>
          <w:numId w:val="29"/>
        </w:numPr>
        <w:spacing w:line="360" w:lineRule="auto"/>
        <w:contextualSpacing/>
        <w:jc w:val="both"/>
        <w:rPr>
          <w:rFonts w:ascii="Arial" w:hAnsi="Arial" w:cs="Arial"/>
          <w:sz w:val="22"/>
          <w:szCs w:val="22"/>
        </w:rPr>
      </w:pPr>
      <w:r w:rsidRPr="006C3483">
        <w:rPr>
          <w:rFonts w:ascii="Arial" w:hAnsi="Arial" w:cs="Arial"/>
          <w:sz w:val="22"/>
          <w:szCs w:val="22"/>
        </w:rPr>
        <w:t>Wykonawca zobowiązany jest oznaczać parametry czynników pobranych do badań korzystając z metod badawczych:</w:t>
      </w:r>
    </w:p>
    <w:p w14:paraId="7FA28D89" w14:textId="77777777" w:rsidR="006C3483" w:rsidRPr="006C3483" w:rsidRDefault="006C3483" w:rsidP="006C3483">
      <w:pPr>
        <w:numPr>
          <w:ilvl w:val="0"/>
          <w:numId w:val="33"/>
        </w:numPr>
        <w:spacing w:line="360" w:lineRule="auto"/>
        <w:ind w:left="1134" w:hanging="425"/>
        <w:contextualSpacing/>
        <w:jc w:val="both"/>
        <w:rPr>
          <w:rFonts w:ascii="Arial" w:hAnsi="Arial" w:cs="Arial"/>
          <w:sz w:val="22"/>
          <w:szCs w:val="22"/>
        </w:rPr>
      </w:pPr>
      <w:r w:rsidRPr="006C3483">
        <w:rPr>
          <w:rFonts w:ascii="Arial" w:hAnsi="Arial" w:cs="Arial"/>
          <w:sz w:val="22"/>
          <w:szCs w:val="22"/>
        </w:rPr>
        <w:t>akredytowanych,</w:t>
      </w:r>
    </w:p>
    <w:p w14:paraId="1A1CCD7D" w14:textId="77777777" w:rsidR="006C3483" w:rsidRPr="006C3483" w:rsidRDefault="006C3483" w:rsidP="006C3483">
      <w:pPr>
        <w:numPr>
          <w:ilvl w:val="0"/>
          <w:numId w:val="33"/>
        </w:numPr>
        <w:spacing w:line="360" w:lineRule="auto"/>
        <w:ind w:left="1134" w:hanging="425"/>
        <w:contextualSpacing/>
        <w:jc w:val="both"/>
        <w:rPr>
          <w:rFonts w:ascii="Arial" w:hAnsi="Arial" w:cs="Arial"/>
          <w:sz w:val="22"/>
          <w:szCs w:val="22"/>
        </w:rPr>
      </w:pPr>
      <w:r w:rsidRPr="006C3483">
        <w:rPr>
          <w:rFonts w:ascii="Arial" w:hAnsi="Arial" w:cs="Arial"/>
          <w:sz w:val="22"/>
          <w:szCs w:val="22"/>
        </w:rPr>
        <w:t>sugerowanych przez Zamawiającego w tabelach Załącznika nr1 do SWZ cz. II lub im równoważnych, uzgodnionych z Zamawiającym przed rozpoczęciem realizacji umowy dla przedmiotu zamówienia.</w:t>
      </w:r>
    </w:p>
    <w:p w14:paraId="5E03ECAE" w14:textId="77777777" w:rsidR="006C3483" w:rsidRPr="006C3483" w:rsidRDefault="006C3483" w:rsidP="006C3483">
      <w:pPr>
        <w:numPr>
          <w:ilvl w:val="1"/>
          <w:numId w:val="29"/>
        </w:numPr>
        <w:spacing w:line="360" w:lineRule="auto"/>
        <w:contextualSpacing/>
        <w:jc w:val="both"/>
        <w:rPr>
          <w:rFonts w:ascii="Arial" w:hAnsi="Arial" w:cs="Arial"/>
          <w:sz w:val="22"/>
          <w:szCs w:val="22"/>
        </w:rPr>
      </w:pPr>
      <w:r w:rsidRPr="006C3483">
        <w:rPr>
          <w:rFonts w:ascii="Arial" w:hAnsi="Arial" w:cs="Arial"/>
          <w:sz w:val="22"/>
          <w:szCs w:val="22"/>
        </w:rPr>
        <w:t>Wykonawca powinien posiadać wdrożony system zarządzania w laboratorium zgodnie z normą PN-EN ISO/IEC 17025 „Ogólne wymagania dotyczące kompetencji laboratoriów badawczych i wzorcujących”.</w:t>
      </w:r>
    </w:p>
    <w:p w14:paraId="579BB8DC" w14:textId="2D044434" w:rsidR="006C3483" w:rsidRPr="006C3483" w:rsidRDefault="006C3483" w:rsidP="006C3483">
      <w:pPr>
        <w:numPr>
          <w:ilvl w:val="1"/>
          <w:numId w:val="29"/>
        </w:numPr>
        <w:spacing w:line="360" w:lineRule="auto"/>
        <w:contextualSpacing/>
        <w:jc w:val="both"/>
        <w:rPr>
          <w:rFonts w:ascii="Arial" w:hAnsi="Arial" w:cs="Arial"/>
          <w:sz w:val="22"/>
          <w:szCs w:val="22"/>
        </w:rPr>
      </w:pPr>
      <w:r w:rsidRPr="006C3483">
        <w:rPr>
          <w:rFonts w:ascii="Arial" w:hAnsi="Arial" w:cs="Arial"/>
          <w:sz w:val="22"/>
          <w:szCs w:val="22"/>
        </w:rPr>
        <w:t>Wykonawca powinien dysponować laboratorium posiadającym akredytację Polskiego Centrum Akredytacji lub innej jednostki akredytującej na pobieranie próbek</w:t>
      </w:r>
      <w:r w:rsidR="00D81254">
        <w:rPr>
          <w:rFonts w:ascii="Arial" w:hAnsi="Arial" w:cs="Arial"/>
          <w:sz w:val="22"/>
          <w:szCs w:val="22"/>
        </w:rPr>
        <w:t xml:space="preserve"> węgla kamiennego z dostaw i zużycia</w:t>
      </w:r>
      <w:r w:rsidRPr="006C3483">
        <w:rPr>
          <w:rFonts w:ascii="Arial" w:hAnsi="Arial" w:cs="Arial"/>
          <w:sz w:val="22"/>
          <w:szCs w:val="22"/>
        </w:rPr>
        <w:t xml:space="preserve"> oraz wykonywanie badań węgla kamiennego metodami akredytowanymi lub zapewnienie o wykonywaniu takich </w:t>
      </w:r>
      <w:r w:rsidRPr="006C3483">
        <w:rPr>
          <w:rFonts w:ascii="Arial" w:hAnsi="Arial" w:cs="Arial"/>
          <w:sz w:val="22"/>
          <w:szCs w:val="22"/>
        </w:rPr>
        <w:lastRenderedPageBreak/>
        <w:t xml:space="preserve">badań przez laboratorium podwykonawcy w zakresie parametrów: zawartość wilgoci całkowitej,  zawartość wilgoci w próbce analitycznej, zawartość popiołu, zawartość siarki całkowitej, ciepło spalania i obliczenie wartości opałowej, zawartość węgla całkowitego (wskazane w Tabeli 12, 13.1  Załącznika nr1 do SWZ cz. II), niezbędnych do rozliczenia emisji CO2. </w:t>
      </w:r>
    </w:p>
    <w:p w14:paraId="0C0FAE1C" w14:textId="3A60BD48" w:rsidR="006C3483" w:rsidRPr="006C3483" w:rsidRDefault="006C3483" w:rsidP="006C3483">
      <w:pPr>
        <w:numPr>
          <w:ilvl w:val="1"/>
          <w:numId w:val="29"/>
        </w:numPr>
        <w:spacing w:line="360" w:lineRule="auto"/>
        <w:contextualSpacing/>
        <w:jc w:val="both"/>
        <w:rPr>
          <w:rFonts w:ascii="Arial" w:hAnsi="Arial" w:cs="Arial"/>
          <w:sz w:val="22"/>
          <w:szCs w:val="22"/>
        </w:rPr>
      </w:pPr>
      <w:r w:rsidRPr="006C3483">
        <w:rPr>
          <w:rFonts w:ascii="Arial" w:hAnsi="Arial" w:cs="Arial"/>
          <w:sz w:val="22"/>
          <w:szCs w:val="22"/>
        </w:rPr>
        <w:t>Wykonawca powinien dysponować laboratorium posiadającym akredytację Polskiego Centrum Akredytacji lub innej jednostki akredytującej na pobieranie próbek</w:t>
      </w:r>
      <w:r w:rsidR="00D81254">
        <w:rPr>
          <w:rFonts w:ascii="Arial" w:hAnsi="Arial" w:cs="Arial"/>
          <w:sz w:val="22"/>
          <w:szCs w:val="22"/>
        </w:rPr>
        <w:t xml:space="preserve"> biomasy </w:t>
      </w:r>
      <w:r w:rsidR="000D764E">
        <w:rPr>
          <w:rFonts w:ascii="Arial" w:hAnsi="Arial" w:cs="Arial"/>
          <w:sz w:val="22"/>
          <w:szCs w:val="22"/>
        </w:rPr>
        <w:t xml:space="preserve">stałej </w:t>
      </w:r>
      <w:r w:rsidR="00D81254">
        <w:rPr>
          <w:rFonts w:ascii="Arial" w:hAnsi="Arial" w:cs="Arial"/>
          <w:sz w:val="22"/>
          <w:szCs w:val="22"/>
        </w:rPr>
        <w:t>ze zużycia</w:t>
      </w:r>
      <w:r w:rsidRPr="006C3483">
        <w:rPr>
          <w:rFonts w:ascii="Arial" w:hAnsi="Arial" w:cs="Arial"/>
          <w:sz w:val="22"/>
          <w:szCs w:val="22"/>
        </w:rPr>
        <w:t xml:space="preserve"> oraz wykonywanie badań biomasy stałej, kierowanej do zużycia, metodami akredytowanymi lub zapewnienie o wykonywaniu takich badań przez laboratorium podwykonawcy w zakresie parametrów: zawartość wilgoci całkowitej, zawartość wilgoci w próbce analitycznej, zawartość popiołu, zawartość siarki całkowitej, ciepło spalania i obliczenie wartości opałowej (wskazane w Tabeli 19.1 Załącznika nr1 do SWZ cz. II).</w:t>
      </w:r>
    </w:p>
    <w:p w14:paraId="50972803" w14:textId="57FA58BF" w:rsidR="006C3483" w:rsidRPr="006C3483" w:rsidRDefault="006C3483" w:rsidP="00FF35F5">
      <w:pPr>
        <w:numPr>
          <w:ilvl w:val="1"/>
          <w:numId w:val="29"/>
        </w:numPr>
        <w:spacing w:line="360" w:lineRule="auto"/>
        <w:contextualSpacing/>
        <w:jc w:val="both"/>
        <w:rPr>
          <w:rFonts w:ascii="Arial" w:hAnsi="Arial" w:cs="Arial"/>
          <w:sz w:val="22"/>
          <w:szCs w:val="22"/>
        </w:rPr>
      </w:pPr>
      <w:r w:rsidRPr="006C3483">
        <w:rPr>
          <w:rFonts w:ascii="Arial" w:hAnsi="Arial" w:cs="Arial"/>
          <w:sz w:val="22"/>
          <w:szCs w:val="22"/>
        </w:rPr>
        <w:t xml:space="preserve">Wykonawca powinien dysponować laboratorium posiadającym akredytację Polskiego Centrum Akredytacji lub innej jednostki akredytującej na pobieranie próbek wód powierzchniowych i ścieków oraz wykonywanie badań metodami akredytowanymi lub zapewnienie o wykonywaniu takich badań przez laboratorium podwykonawcy w zakresie parametrów: </w:t>
      </w:r>
      <w:r w:rsidR="00FF35F5" w:rsidRPr="00FF35F5">
        <w:rPr>
          <w:rFonts w:ascii="Arial" w:hAnsi="Arial" w:cs="Arial"/>
          <w:sz w:val="22"/>
          <w:szCs w:val="22"/>
        </w:rPr>
        <w:t>temperatura, chlorki, siarczany, ekstrakt eterowy, ChZT, zawiesina ogólna, BZT5, zawartość Cd, Zn, Hg, Cu, As, Pb, Cr, Ni, Ag, V, indeks fenolowy, OWO, azot ogólny, substancje ropopochodne, siarczyny, siarczki, przewodność elektryczna, pH, fluorki, substancje rozpuszczone zgodnie z określoną częstotliwością wskazaną w Tabeli 30.1, 30.2, 31 Załącznika nr1, wymagane w związku z opłatami za usługi wodne oraz uregulowaniami prawnymi dotyczącymi korzystania ze środowiska</w:t>
      </w:r>
      <w:r w:rsidRPr="006C3483">
        <w:rPr>
          <w:rFonts w:ascii="Arial" w:hAnsi="Arial" w:cs="Arial"/>
          <w:sz w:val="22"/>
          <w:szCs w:val="22"/>
        </w:rPr>
        <w:t xml:space="preserve">. </w:t>
      </w:r>
    </w:p>
    <w:p w14:paraId="51E6CBA3" w14:textId="712B7343" w:rsidR="006C3483" w:rsidRPr="006C3483" w:rsidRDefault="006C3483" w:rsidP="00FF35F5">
      <w:pPr>
        <w:numPr>
          <w:ilvl w:val="1"/>
          <w:numId w:val="29"/>
        </w:numPr>
        <w:spacing w:line="360" w:lineRule="auto"/>
        <w:contextualSpacing/>
        <w:jc w:val="both"/>
        <w:rPr>
          <w:rFonts w:ascii="Arial" w:hAnsi="Arial" w:cs="Arial"/>
          <w:sz w:val="22"/>
          <w:szCs w:val="22"/>
        </w:rPr>
      </w:pPr>
      <w:r w:rsidRPr="006C3483">
        <w:rPr>
          <w:rFonts w:ascii="Arial" w:hAnsi="Arial" w:cs="Arial"/>
          <w:sz w:val="22"/>
          <w:szCs w:val="22"/>
        </w:rPr>
        <w:t xml:space="preserve">Wykonawca powinien dysponować laboratorium posiadającym akredytację Polskiego Centrum Akredytacji lub innej jednostki akredytującej na wykonywanie </w:t>
      </w:r>
      <w:r w:rsidR="00FF35F5" w:rsidRPr="00FF35F5">
        <w:rPr>
          <w:rFonts w:ascii="Arial" w:hAnsi="Arial" w:cs="Arial"/>
          <w:sz w:val="22"/>
          <w:szCs w:val="22"/>
        </w:rPr>
        <w:t>oznaczenia stężenia naturalnych izotopów promieniotwórczych i obliczenia wskaźnika stężenia promieniotwórczego w popiele lotnym ze zbiorników i w mieszaninie popiołowo-żużlowej z nieczynnej kwatery składowiska lub zapewnienie o wykonywaniu tego badania metodą akredytowaną przez podwykonawcę (wskazane w Tabeli 27 Załącznika nr1 )</w:t>
      </w:r>
      <w:r w:rsidRPr="006C3483">
        <w:rPr>
          <w:rFonts w:ascii="Arial" w:hAnsi="Arial" w:cs="Arial"/>
          <w:sz w:val="22"/>
          <w:szCs w:val="22"/>
        </w:rPr>
        <w:t xml:space="preserve">. </w:t>
      </w:r>
    </w:p>
    <w:p w14:paraId="1E1F102C" w14:textId="0B612312" w:rsidR="006C3483" w:rsidRPr="006C3483" w:rsidRDefault="006C3483" w:rsidP="00B6016B">
      <w:pPr>
        <w:numPr>
          <w:ilvl w:val="1"/>
          <w:numId w:val="29"/>
        </w:numPr>
        <w:spacing w:line="360" w:lineRule="auto"/>
        <w:contextualSpacing/>
        <w:jc w:val="both"/>
        <w:rPr>
          <w:rFonts w:ascii="Arial" w:hAnsi="Arial" w:cs="Arial"/>
          <w:sz w:val="22"/>
          <w:szCs w:val="22"/>
        </w:rPr>
      </w:pPr>
      <w:r w:rsidRPr="006C3483">
        <w:rPr>
          <w:rFonts w:ascii="Arial" w:hAnsi="Arial" w:cs="Arial"/>
          <w:sz w:val="22"/>
          <w:szCs w:val="22"/>
        </w:rPr>
        <w:t xml:space="preserve">Wykonawca przed podpisaniem Umowy zobowiązany jest dostarczyć Zamawiającemu Certyfikat akredytacji wraz z zakresem akredytacji potwierdzającym spełnienie zapisów w Rozdziale IV pkt 8.3. do 8.6. Część I SWZ. W przypadku, gdy usługa będzie realizowana przez laboratorium </w:t>
      </w:r>
      <w:r w:rsidR="00B6016B">
        <w:rPr>
          <w:rFonts w:ascii="Arial" w:hAnsi="Arial" w:cs="Arial"/>
          <w:sz w:val="22"/>
          <w:szCs w:val="22"/>
        </w:rPr>
        <w:t>podwykonawcy</w:t>
      </w:r>
      <w:r w:rsidR="00A4237D">
        <w:rPr>
          <w:rFonts w:ascii="Arial" w:hAnsi="Arial" w:cs="Arial"/>
          <w:sz w:val="22"/>
          <w:szCs w:val="22"/>
        </w:rPr>
        <w:t>,</w:t>
      </w:r>
      <w:r w:rsidRPr="006C3483">
        <w:rPr>
          <w:rFonts w:ascii="Arial" w:hAnsi="Arial" w:cs="Arial"/>
          <w:sz w:val="22"/>
          <w:szCs w:val="22"/>
        </w:rPr>
        <w:t xml:space="preserve"> Wykonawca dodatkowo zobowiązany jest przedstawić </w:t>
      </w:r>
      <w:r w:rsidRPr="006C3483">
        <w:rPr>
          <w:rFonts w:ascii="Arial" w:hAnsi="Arial" w:cs="Arial"/>
          <w:sz w:val="22"/>
          <w:szCs w:val="22"/>
        </w:rPr>
        <w:lastRenderedPageBreak/>
        <w:t>Zamawiającemu Umowę zawartą z tym laboratorium</w:t>
      </w:r>
      <w:r w:rsidR="00DE510D">
        <w:rPr>
          <w:rFonts w:ascii="Arial" w:hAnsi="Arial" w:cs="Arial"/>
          <w:sz w:val="22"/>
          <w:szCs w:val="22"/>
        </w:rPr>
        <w:t xml:space="preserve"> podwykonawcy</w:t>
      </w:r>
      <w:r w:rsidRPr="006C3483">
        <w:rPr>
          <w:rFonts w:ascii="Arial" w:hAnsi="Arial" w:cs="Arial"/>
          <w:sz w:val="22"/>
          <w:szCs w:val="22"/>
        </w:rPr>
        <w:t xml:space="preserve"> w zakresie świadczonej usługi</w:t>
      </w:r>
      <w:r w:rsidR="00A4237D">
        <w:rPr>
          <w:rFonts w:ascii="Arial" w:hAnsi="Arial" w:cs="Arial"/>
          <w:sz w:val="22"/>
          <w:szCs w:val="22"/>
        </w:rPr>
        <w:t xml:space="preserve"> oraz </w:t>
      </w:r>
      <w:r w:rsidR="00A4237D" w:rsidRPr="006C3483">
        <w:rPr>
          <w:rFonts w:ascii="Arial" w:hAnsi="Arial" w:cs="Arial"/>
          <w:sz w:val="22"/>
          <w:szCs w:val="22"/>
        </w:rPr>
        <w:t>Certyfikat akredytacji</w:t>
      </w:r>
      <w:r w:rsidR="00A4237D">
        <w:rPr>
          <w:rFonts w:ascii="Arial" w:hAnsi="Arial" w:cs="Arial"/>
          <w:sz w:val="22"/>
          <w:szCs w:val="22"/>
        </w:rPr>
        <w:t xml:space="preserve"> wskazanego podwykonawcy</w:t>
      </w:r>
      <w:r w:rsidRPr="006C3483">
        <w:rPr>
          <w:rFonts w:ascii="Arial" w:hAnsi="Arial" w:cs="Arial"/>
          <w:sz w:val="22"/>
          <w:szCs w:val="22"/>
        </w:rPr>
        <w:t>.</w:t>
      </w:r>
    </w:p>
    <w:p w14:paraId="682A40EE" w14:textId="77777777" w:rsidR="00EF1B00" w:rsidRPr="00F1451C" w:rsidRDefault="00EF1B00" w:rsidP="0028460B">
      <w:pPr>
        <w:pStyle w:val="pkt"/>
        <w:spacing w:before="0" w:after="0" w:line="304" w:lineRule="exact"/>
        <w:ind w:left="0" w:firstLine="0"/>
        <w:rPr>
          <w:rFonts w:ascii="Arial" w:hAnsi="Arial" w:cs="Arial"/>
          <w:sz w:val="22"/>
          <w:szCs w:val="22"/>
        </w:rPr>
      </w:pPr>
    </w:p>
    <w:p w14:paraId="3809E9B1"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6F56EF1C" w14:textId="37827F33" w:rsidR="002828C8" w:rsidRPr="00F1451C" w:rsidRDefault="00475975" w:rsidP="00553990">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751FEDC5"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A07B14">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 xml:space="preserve">nie zastrzega </w:t>
      </w:r>
      <w:r w:rsidR="00A81C03" w:rsidRPr="00F1451C">
        <w:rPr>
          <w:rStyle w:val="Odwoanieprzypisudolnego"/>
          <w:rFonts w:ascii="Arial" w:hAnsi="Arial" w:cs="Arial"/>
          <w:sz w:val="22"/>
          <w:szCs w:val="22"/>
        </w:rPr>
        <w:footnoteReference w:id="6"/>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64F18E48"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0D5811" w:rsidRPr="00F1451C">
        <w:rPr>
          <w:rStyle w:val="Odwoanieprzypisudolnego"/>
          <w:rFonts w:ascii="Arial" w:hAnsi="Arial" w:cs="Arial"/>
          <w:sz w:val="22"/>
          <w:szCs w:val="22"/>
        </w:rPr>
        <w:footnoteReference w:id="7"/>
      </w:r>
      <w:r w:rsidR="002828C8" w:rsidRPr="00F1451C">
        <w:rPr>
          <w:rFonts w:ascii="Arial" w:hAnsi="Arial" w:cs="Arial"/>
          <w:sz w:val="22"/>
          <w:szCs w:val="22"/>
        </w:rPr>
        <w:t>.</w:t>
      </w:r>
    </w:p>
    <w:p w14:paraId="21EC59C4" w14:textId="480C6821"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 odpowiedzialności za należyte wykonanie zamówienia.</w:t>
      </w:r>
    </w:p>
    <w:p w14:paraId="033C867A"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43FFBABB" w14:textId="6BAD45C0" w:rsidR="00A73229" w:rsidRPr="00F1451C" w:rsidRDefault="00475975" w:rsidP="00553990">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B965D2" w:rsidRPr="00B965D2">
        <w:rPr>
          <w:rFonts w:ascii="Arial" w:hAnsi="Arial" w:cs="Arial"/>
          <w:sz w:val="22"/>
          <w:szCs w:val="22"/>
        </w:rPr>
        <w:t xml:space="preserve">Realizacja Przedmiotu Umowy, z zastrzeżeniem postanowień zawartych w pkt 3.2; pkt 3.3 Umowy, odbywać się będzie w okresie </w:t>
      </w:r>
      <w:r w:rsidR="00EF3C8C">
        <w:rPr>
          <w:rFonts w:ascii="Arial" w:hAnsi="Arial" w:cs="Arial"/>
          <w:sz w:val="22"/>
          <w:szCs w:val="22"/>
        </w:rPr>
        <w:t>24</w:t>
      </w:r>
      <w:r w:rsidR="00EF3C8C" w:rsidRPr="00B965D2">
        <w:rPr>
          <w:rFonts w:ascii="Arial" w:hAnsi="Arial" w:cs="Arial"/>
          <w:sz w:val="22"/>
          <w:szCs w:val="22"/>
        </w:rPr>
        <w:t xml:space="preserve"> </w:t>
      </w:r>
      <w:r w:rsidR="00B965D2" w:rsidRPr="00B965D2">
        <w:rPr>
          <w:rFonts w:ascii="Arial" w:hAnsi="Arial" w:cs="Arial"/>
          <w:sz w:val="22"/>
          <w:szCs w:val="22"/>
        </w:rPr>
        <w:t>miesięcy</w:t>
      </w:r>
      <w:r w:rsidR="00243FB7">
        <w:rPr>
          <w:rFonts w:ascii="Arial" w:hAnsi="Arial" w:cs="Arial"/>
          <w:sz w:val="22"/>
          <w:szCs w:val="22"/>
        </w:rPr>
        <w:t>,</w:t>
      </w:r>
      <w:r w:rsidR="00B965D2" w:rsidRPr="00B965D2">
        <w:rPr>
          <w:rFonts w:ascii="Arial" w:hAnsi="Arial" w:cs="Arial"/>
          <w:sz w:val="22"/>
          <w:szCs w:val="22"/>
        </w:rPr>
        <w:t xml:space="preserve"> </w:t>
      </w:r>
      <w:r w:rsidR="00243FB7">
        <w:rPr>
          <w:rFonts w:ascii="Arial" w:hAnsi="Arial" w:cs="Arial"/>
          <w:sz w:val="22"/>
          <w:szCs w:val="22"/>
        </w:rPr>
        <w:t xml:space="preserve">jednak nie wcześniej niż </w:t>
      </w:r>
      <w:r w:rsidR="00B965D2" w:rsidRPr="00B965D2">
        <w:rPr>
          <w:rFonts w:ascii="Arial" w:hAnsi="Arial" w:cs="Arial"/>
          <w:sz w:val="22"/>
          <w:szCs w:val="22"/>
        </w:rPr>
        <w:t>od dnia 01.</w:t>
      </w:r>
      <w:r w:rsidR="00E44B1F">
        <w:rPr>
          <w:rFonts w:ascii="Arial" w:hAnsi="Arial" w:cs="Arial"/>
          <w:sz w:val="22"/>
          <w:szCs w:val="22"/>
        </w:rPr>
        <w:t>0</w:t>
      </w:r>
      <w:r w:rsidR="00EF3C8C">
        <w:rPr>
          <w:rFonts w:ascii="Arial" w:hAnsi="Arial" w:cs="Arial"/>
          <w:sz w:val="22"/>
          <w:szCs w:val="22"/>
        </w:rPr>
        <w:t>9</w:t>
      </w:r>
      <w:r w:rsidR="00B965D2" w:rsidRPr="00B965D2">
        <w:rPr>
          <w:rFonts w:ascii="Arial" w:hAnsi="Arial" w:cs="Arial"/>
          <w:sz w:val="22"/>
          <w:szCs w:val="22"/>
        </w:rPr>
        <w:t>.202</w:t>
      </w:r>
      <w:r w:rsidR="001B66AF">
        <w:rPr>
          <w:rFonts w:ascii="Arial" w:hAnsi="Arial" w:cs="Arial"/>
          <w:sz w:val="22"/>
          <w:szCs w:val="22"/>
        </w:rPr>
        <w:t>2</w:t>
      </w:r>
      <w:r w:rsidR="00B965D2" w:rsidRPr="00B965D2">
        <w:rPr>
          <w:rFonts w:ascii="Arial" w:hAnsi="Arial" w:cs="Arial"/>
          <w:sz w:val="22"/>
          <w:szCs w:val="22"/>
        </w:rPr>
        <w:t xml:space="preserve"> r.</w:t>
      </w:r>
    </w:p>
    <w:p w14:paraId="44AB6B8E"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7F4A0C56"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56C832B5"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w:t>
      </w:r>
      <w:r w:rsidR="007A5489">
        <w:rPr>
          <w:rFonts w:ascii="Arial" w:hAnsi="Arial" w:cs="Arial"/>
          <w:sz w:val="22"/>
          <w:szCs w:val="22"/>
        </w:rPr>
        <w:t xml:space="preserve"> łącznie</w:t>
      </w:r>
      <w:r w:rsidR="00374B1F" w:rsidRPr="00F1451C">
        <w:rPr>
          <w:rFonts w:ascii="Arial" w:hAnsi="Arial" w:cs="Arial"/>
          <w:sz w:val="22"/>
          <w:szCs w:val="22"/>
        </w:rPr>
        <w:t xml:space="preserve"> spełniają warunki dotyczące:</w:t>
      </w:r>
      <w:bookmarkEnd w:id="0"/>
    </w:p>
    <w:p w14:paraId="594E2025" w14:textId="777777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r w:rsidR="009A609A" w:rsidRPr="00F1451C">
        <w:rPr>
          <w:rStyle w:val="Odwoanieprzypisudolnego"/>
          <w:rFonts w:ascii="Arial" w:hAnsi="Arial" w:cs="Arial"/>
          <w:b/>
          <w:sz w:val="22"/>
          <w:szCs w:val="22"/>
          <w:lang w:val="pl-PL"/>
        </w:rPr>
        <w:footnoteReference w:id="8"/>
      </w:r>
      <w:r w:rsidR="009A609A" w:rsidRPr="00F1451C">
        <w:rPr>
          <w:rFonts w:ascii="Arial" w:hAnsi="Arial" w:cs="Arial"/>
          <w:b/>
          <w:sz w:val="22"/>
          <w:szCs w:val="22"/>
          <w:lang w:val="pl-PL"/>
        </w:rPr>
        <w:t>:</w:t>
      </w:r>
    </w:p>
    <w:p w14:paraId="253415D7" w14:textId="77777777" w:rsidR="009A609A" w:rsidRPr="00F1451C" w:rsidRDefault="00D51E6E" w:rsidP="00F1451C">
      <w:pPr>
        <w:pStyle w:val="Teksttreci0"/>
        <w:shd w:val="clear" w:color="auto" w:fill="auto"/>
        <w:spacing w:line="304" w:lineRule="exact"/>
        <w:ind w:left="852" w:right="20" w:firstLine="0"/>
        <w:jc w:val="both"/>
        <w:rPr>
          <w:rFonts w:ascii="Arial" w:hAnsi="Arial" w:cs="Arial"/>
          <w:sz w:val="22"/>
          <w:szCs w:val="22"/>
          <w:lang w:val="pl-PL"/>
        </w:rPr>
      </w:pPr>
      <w:r>
        <w:rPr>
          <w:rFonts w:ascii="Arial" w:hAnsi="Arial" w:cs="Arial"/>
          <w:sz w:val="22"/>
          <w:szCs w:val="22"/>
          <w:lang w:val="pl-PL"/>
        </w:rPr>
        <w:t>Nie dotyczy</w:t>
      </w:r>
      <w:r w:rsidR="009A609A" w:rsidRPr="00F1451C">
        <w:rPr>
          <w:rFonts w:ascii="Arial" w:hAnsi="Arial" w:cs="Arial"/>
          <w:sz w:val="22"/>
          <w:szCs w:val="22"/>
          <w:lang w:val="pl-PL"/>
        </w:rPr>
        <w:t>.</w:t>
      </w:r>
    </w:p>
    <w:p w14:paraId="5A36B03F" w14:textId="77777777" w:rsidR="009A609A"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r w:rsidR="009A609A" w:rsidRPr="007F4496">
        <w:rPr>
          <w:rStyle w:val="Odwoanieprzypisudolnego"/>
          <w:rFonts w:ascii="Arial" w:hAnsi="Arial" w:cs="Arial"/>
          <w:b/>
          <w:sz w:val="22"/>
          <w:szCs w:val="22"/>
          <w:lang w:val="pl-PL"/>
        </w:rPr>
        <w:footnoteReference w:id="9"/>
      </w:r>
      <w:r w:rsidR="009A609A" w:rsidRPr="007F4496">
        <w:rPr>
          <w:rFonts w:ascii="Arial" w:hAnsi="Arial" w:cs="Arial"/>
          <w:b/>
          <w:sz w:val="22"/>
          <w:szCs w:val="22"/>
          <w:lang w:val="pl-PL"/>
        </w:rPr>
        <w:t>:</w:t>
      </w:r>
    </w:p>
    <w:p w14:paraId="478AD2D1" w14:textId="7EB7C8EA" w:rsidR="0032233B" w:rsidRPr="00553990" w:rsidRDefault="003F79DD" w:rsidP="00553990">
      <w:pPr>
        <w:pStyle w:val="Teksttreci0"/>
        <w:ind w:hanging="425"/>
        <w:rPr>
          <w:rFonts w:ascii="Arial" w:hAnsi="Arial" w:cs="Arial"/>
          <w:bCs/>
          <w:sz w:val="22"/>
          <w:szCs w:val="22"/>
        </w:rPr>
      </w:pPr>
      <w:r>
        <w:rPr>
          <w:rFonts w:ascii="Arial" w:hAnsi="Arial" w:cs="Arial"/>
          <w:b/>
          <w:sz w:val="22"/>
          <w:szCs w:val="22"/>
        </w:rPr>
        <w:t xml:space="preserve">                     </w:t>
      </w:r>
      <w:r w:rsidRPr="00553990">
        <w:rPr>
          <w:rFonts w:ascii="Arial" w:hAnsi="Arial" w:cs="Arial"/>
          <w:bCs/>
          <w:sz w:val="22"/>
          <w:szCs w:val="22"/>
        </w:rPr>
        <w:t>Nie dotyczy.</w:t>
      </w:r>
    </w:p>
    <w:p w14:paraId="33C6831A"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61A05ADA"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5FCA584D" w14:textId="44AC3144" w:rsidR="001B73CC" w:rsidRPr="00F1451C" w:rsidRDefault="001B73CC" w:rsidP="00553990">
      <w:pPr>
        <w:pStyle w:val="Teksttreci0"/>
        <w:spacing w:line="304" w:lineRule="exact"/>
        <w:ind w:left="852" w:right="20"/>
        <w:jc w:val="both"/>
        <w:rPr>
          <w:rFonts w:ascii="Arial" w:hAnsi="Arial" w:cs="Arial"/>
          <w:sz w:val="22"/>
          <w:szCs w:val="22"/>
          <w:lang w:val="pl-PL"/>
        </w:rPr>
      </w:pPr>
      <w:r w:rsidRPr="00F1451C">
        <w:rPr>
          <w:rFonts w:ascii="Arial" w:hAnsi="Arial" w:cs="Arial"/>
          <w:sz w:val="22"/>
          <w:szCs w:val="22"/>
          <w:lang w:val="pl-PL"/>
        </w:rPr>
        <w:t xml:space="preserve">                            dla niniejszego zamówienia posiada dostęp do środków finansowych lub zdolność kredytową, odpowiednią do wykonania przedmiotowego zamówienia co najmniej </w:t>
      </w:r>
      <w:r w:rsidR="00553990">
        <w:rPr>
          <w:rFonts w:ascii="Arial" w:hAnsi="Arial" w:cs="Arial"/>
          <w:sz w:val="22"/>
          <w:szCs w:val="22"/>
          <w:lang w:val="pl-PL"/>
        </w:rPr>
        <w:t>1.000.000</w:t>
      </w:r>
      <w:r w:rsidR="0032233B" w:rsidRPr="00F1451C">
        <w:rPr>
          <w:rFonts w:ascii="Arial" w:hAnsi="Arial" w:cs="Arial"/>
          <w:sz w:val="22"/>
          <w:szCs w:val="22"/>
          <w:lang w:val="pl-PL"/>
        </w:rPr>
        <w:t xml:space="preserve"> </w:t>
      </w:r>
      <w:r w:rsidRPr="00F1451C">
        <w:rPr>
          <w:rFonts w:ascii="Arial" w:hAnsi="Arial" w:cs="Arial"/>
          <w:sz w:val="22"/>
          <w:szCs w:val="22"/>
          <w:lang w:val="pl-PL"/>
        </w:rPr>
        <w:t>zł. W przypadku Wykonawców wspólnie ubiegających się o udzielenie zamówienia informację może złożyć jeden lub kilka podmiotów łącznie spełniających powyższy warunek.</w:t>
      </w:r>
    </w:p>
    <w:p w14:paraId="70AA6C85"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55120F65"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lastRenderedPageBreak/>
        <w:t>Wykonawca spełni warunek, jeżeli wykaże że:</w:t>
      </w:r>
    </w:p>
    <w:p w14:paraId="30E570E1" w14:textId="307EF1B7" w:rsidR="000D714E" w:rsidRPr="001C717D" w:rsidRDefault="00475975" w:rsidP="001C717D">
      <w:pPr>
        <w:pStyle w:val="Akapitzlist"/>
        <w:spacing w:line="360" w:lineRule="auto"/>
        <w:ind w:left="426"/>
        <w:jc w:val="both"/>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627CA9">
        <w:rPr>
          <w:rFonts w:ascii="Arial" w:hAnsi="Arial" w:cs="Arial"/>
          <w:b/>
          <w:sz w:val="22"/>
          <w:szCs w:val="22"/>
        </w:rPr>
        <w:t xml:space="preserve">   </w:t>
      </w:r>
      <w:r w:rsidR="00994C5C" w:rsidRPr="00F1451C">
        <w:rPr>
          <w:rFonts w:ascii="Arial" w:hAnsi="Arial" w:cs="Arial"/>
          <w:sz w:val="22"/>
          <w:szCs w:val="22"/>
        </w:rPr>
        <w:t xml:space="preserve">w okresie ostatnich </w:t>
      </w:r>
      <w:r w:rsidR="00AB6999">
        <w:rPr>
          <w:rFonts w:ascii="Arial" w:hAnsi="Arial" w:cs="Arial"/>
          <w:sz w:val="22"/>
          <w:szCs w:val="22"/>
        </w:rPr>
        <w:t>5</w:t>
      </w:r>
      <w:r w:rsidR="00A501DF" w:rsidRPr="00F1451C">
        <w:rPr>
          <w:rStyle w:val="Odwoanieprzypisudolnego"/>
          <w:rFonts w:ascii="Arial" w:hAnsi="Arial" w:cs="Arial"/>
          <w:sz w:val="22"/>
          <w:szCs w:val="22"/>
        </w:rPr>
        <w:footnoteReference w:id="10"/>
      </w:r>
      <w:r w:rsidR="00994C5C" w:rsidRPr="00F1451C">
        <w:rPr>
          <w:rFonts w:ascii="Arial" w:hAnsi="Arial" w:cs="Arial"/>
          <w:sz w:val="22"/>
          <w:szCs w:val="22"/>
        </w:rPr>
        <w:t xml:space="preserve"> lat przed upływem terminu składania ofert, a jeżeli okres prowadzenia działalności jest </w:t>
      </w:r>
      <w:r w:rsidR="00994C5C" w:rsidRPr="000D714E">
        <w:rPr>
          <w:rFonts w:ascii="Arial" w:hAnsi="Arial" w:cs="Arial"/>
          <w:sz w:val="22"/>
          <w:szCs w:val="22"/>
        </w:rPr>
        <w:t xml:space="preserve">krótszy </w:t>
      </w:r>
      <w:r w:rsidRPr="000D714E">
        <w:rPr>
          <w:rFonts w:ascii="Arial" w:hAnsi="Arial" w:cs="Arial"/>
          <w:sz w:val="22"/>
          <w:szCs w:val="22"/>
        </w:rPr>
        <w:t>-</w:t>
      </w:r>
      <w:r w:rsidR="00994C5C" w:rsidRPr="000D714E">
        <w:rPr>
          <w:rFonts w:ascii="Arial" w:hAnsi="Arial" w:cs="Arial"/>
          <w:sz w:val="22"/>
          <w:szCs w:val="22"/>
        </w:rPr>
        <w:t xml:space="preserve"> </w:t>
      </w:r>
      <w:r w:rsidR="00EB7FEB" w:rsidRPr="000D714E">
        <w:rPr>
          <w:rFonts w:ascii="Arial" w:hAnsi="Arial" w:cs="Arial"/>
          <w:sz w:val="22"/>
          <w:szCs w:val="22"/>
        </w:rPr>
        <w:t>w tym okresie</w:t>
      </w:r>
      <w:r w:rsidR="000D714E">
        <w:rPr>
          <w:rFonts w:ascii="Arial" w:hAnsi="Arial" w:cs="Arial"/>
          <w:sz w:val="22"/>
          <w:szCs w:val="22"/>
        </w:rPr>
        <w:t>:</w:t>
      </w:r>
      <w:r w:rsidR="00EB7FEB" w:rsidRPr="000D714E">
        <w:rPr>
          <w:rFonts w:ascii="Arial" w:hAnsi="Arial" w:cs="Arial"/>
          <w:sz w:val="22"/>
          <w:szCs w:val="22"/>
        </w:rPr>
        <w:t xml:space="preserve"> </w:t>
      </w:r>
    </w:p>
    <w:p w14:paraId="2BD65C32" w14:textId="41CDEBAA" w:rsidR="00AB6999" w:rsidRPr="00AB6999" w:rsidRDefault="00AB6999" w:rsidP="00AB6999">
      <w:pPr>
        <w:spacing w:line="360" w:lineRule="auto"/>
        <w:ind w:left="426"/>
        <w:jc w:val="both"/>
        <w:rPr>
          <w:rFonts w:ascii="Arial" w:hAnsi="Arial" w:cs="Arial"/>
          <w:sz w:val="22"/>
          <w:szCs w:val="22"/>
        </w:rPr>
      </w:pPr>
      <w:r w:rsidRPr="00AB6999">
        <w:rPr>
          <w:rFonts w:ascii="Arial" w:hAnsi="Arial" w:cs="Arial"/>
          <w:sz w:val="22"/>
          <w:szCs w:val="22"/>
        </w:rPr>
        <w:t xml:space="preserve">- wykonywał </w:t>
      </w:r>
      <w:r w:rsidR="004A30C5">
        <w:rPr>
          <w:rFonts w:ascii="Arial" w:hAnsi="Arial" w:cs="Arial"/>
          <w:sz w:val="22"/>
          <w:szCs w:val="22"/>
        </w:rPr>
        <w:t xml:space="preserve"> co najmniej </w:t>
      </w:r>
      <w:r w:rsidRPr="00AB6999">
        <w:rPr>
          <w:rFonts w:ascii="Arial" w:hAnsi="Arial" w:cs="Arial"/>
          <w:sz w:val="22"/>
          <w:szCs w:val="22"/>
        </w:rPr>
        <w:t>jedną usługę polegającą na realizacji kompleksowej obsługi chemicznej procesu wytwarzania energii elektrycznej i ciep</w:t>
      </w:r>
      <w:r w:rsidR="00ED2090">
        <w:rPr>
          <w:rFonts w:ascii="Arial" w:hAnsi="Arial" w:cs="Arial"/>
          <w:sz w:val="22"/>
          <w:szCs w:val="22"/>
        </w:rPr>
        <w:t>ła</w:t>
      </w:r>
      <w:r w:rsidRPr="00AB6999">
        <w:rPr>
          <w:rFonts w:ascii="Arial" w:hAnsi="Arial" w:cs="Arial"/>
          <w:sz w:val="22"/>
          <w:szCs w:val="22"/>
        </w:rPr>
        <w:t xml:space="preserve"> w elektrowniach lub elektrociepłowniach zawodowych o wartości co najmniej </w:t>
      </w:r>
      <w:r w:rsidR="009902CB">
        <w:rPr>
          <w:rFonts w:ascii="Arial" w:hAnsi="Arial" w:cs="Arial"/>
          <w:sz w:val="22"/>
          <w:szCs w:val="22"/>
        </w:rPr>
        <w:t xml:space="preserve">1 500 000,00 </w:t>
      </w:r>
      <w:r w:rsidRPr="00AB6999">
        <w:rPr>
          <w:rFonts w:ascii="Arial" w:hAnsi="Arial" w:cs="Arial"/>
          <w:sz w:val="22"/>
          <w:szCs w:val="22"/>
        </w:rPr>
        <w:t>PLN brutto</w:t>
      </w:r>
      <w:r w:rsidR="00ED2090">
        <w:rPr>
          <w:rFonts w:ascii="Arial" w:hAnsi="Arial" w:cs="Arial"/>
          <w:sz w:val="22"/>
          <w:szCs w:val="22"/>
        </w:rPr>
        <w:t>,</w:t>
      </w:r>
    </w:p>
    <w:p w14:paraId="599BA342" w14:textId="519F491D" w:rsidR="00AB6999" w:rsidRPr="00AB6999" w:rsidRDefault="00AB6999" w:rsidP="00AB6999">
      <w:pPr>
        <w:spacing w:line="360" w:lineRule="auto"/>
        <w:ind w:left="426"/>
        <w:jc w:val="both"/>
        <w:rPr>
          <w:rFonts w:ascii="Arial" w:hAnsi="Arial" w:cs="Arial"/>
          <w:sz w:val="22"/>
          <w:szCs w:val="22"/>
        </w:rPr>
      </w:pPr>
      <w:r w:rsidRPr="00AB6999">
        <w:rPr>
          <w:rFonts w:ascii="Arial" w:hAnsi="Arial" w:cs="Arial"/>
          <w:sz w:val="22"/>
          <w:szCs w:val="22"/>
        </w:rPr>
        <w:t xml:space="preserve">- wykonywał </w:t>
      </w:r>
      <w:r w:rsidR="004C6114">
        <w:rPr>
          <w:rFonts w:ascii="Arial" w:hAnsi="Arial" w:cs="Arial"/>
          <w:sz w:val="22"/>
          <w:szCs w:val="22"/>
        </w:rPr>
        <w:t xml:space="preserve">co najmniej </w:t>
      </w:r>
      <w:r w:rsidRPr="00AB6999">
        <w:rPr>
          <w:rFonts w:ascii="Arial" w:hAnsi="Arial" w:cs="Arial"/>
          <w:sz w:val="22"/>
          <w:szCs w:val="22"/>
        </w:rPr>
        <w:t xml:space="preserve">jedną  usługę prowadzoną w trybie ciągłym  w zakresie obsługi chemicznej obiegów wodno – parowych bloków energetycznych wysokoprężnych z kotłami pyłowymi i kotłem fluidalnym, o wartości co najmniej </w:t>
      </w:r>
      <w:r w:rsidR="00DD2701">
        <w:rPr>
          <w:rFonts w:ascii="Arial" w:hAnsi="Arial" w:cs="Arial"/>
          <w:sz w:val="22"/>
          <w:szCs w:val="22"/>
        </w:rPr>
        <w:t>1 000 000,00</w:t>
      </w:r>
      <w:r w:rsidRPr="00AB6999">
        <w:rPr>
          <w:rFonts w:ascii="Arial" w:hAnsi="Arial" w:cs="Arial"/>
          <w:sz w:val="22"/>
          <w:szCs w:val="22"/>
        </w:rPr>
        <w:t xml:space="preserve"> PLN brutto, </w:t>
      </w:r>
    </w:p>
    <w:p w14:paraId="18561F4A" w14:textId="79EE9A90" w:rsidR="000626C5" w:rsidRPr="00AB6999" w:rsidRDefault="00AB6999" w:rsidP="00AB6999">
      <w:pPr>
        <w:spacing w:line="304" w:lineRule="exact"/>
        <w:ind w:left="426" w:right="20"/>
        <w:jc w:val="both"/>
        <w:rPr>
          <w:rFonts w:ascii="Arial" w:hAnsi="Arial" w:cs="Arial"/>
          <w:b/>
          <w:sz w:val="22"/>
          <w:szCs w:val="22"/>
        </w:rPr>
      </w:pPr>
      <w:r w:rsidRPr="00AB6999">
        <w:rPr>
          <w:rFonts w:ascii="Arial" w:hAnsi="Arial" w:cs="Arial"/>
          <w:sz w:val="22"/>
          <w:szCs w:val="22"/>
          <w:lang w:val="cs-CZ"/>
        </w:rPr>
        <w:t xml:space="preserve">- wykonywał </w:t>
      </w:r>
      <w:r w:rsidR="004C6114">
        <w:rPr>
          <w:rFonts w:ascii="Arial" w:hAnsi="Arial" w:cs="Arial"/>
          <w:sz w:val="22"/>
          <w:szCs w:val="22"/>
          <w:lang w:val="cs-CZ"/>
        </w:rPr>
        <w:t xml:space="preserve">co najmniej </w:t>
      </w:r>
      <w:r w:rsidRPr="00AB6999">
        <w:rPr>
          <w:rFonts w:ascii="Arial" w:hAnsi="Arial" w:cs="Arial"/>
          <w:sz w:val="22"/>
          <w:szCs w:val="22"/>
          <w:lang w:val="cs-CZ"/>
        </w:rPr>
        <w:t xml:space="preserve">jedną usługę w zakresie pobierania i wykonywania badań próbek biomasy pozaleśnej i leśnej z ciągów technologicznych elektrowni lub elektrociepłowni, o wartości rocznej co najmniej </w:t>
      </w:r>
      <w:r w:rsidR="009902CB">
        <w:rPr>
          <w:rFonts w:ascii="Arial" w:hAnsi="Arial" w:cs="Arial"/>
          <w:sz w:val="22"/>
          <w:szCs w:val="22"/>
          <w:lang w:val="cs-CZ"/>
        </w:rPr>
        <w:t>500 000,00</w:t>
      </w:r>
      <w:r w:rsidRPr="00AB6999">
        <w:rPr>
          <w:rFonts w:ascii="Arial" w:hAnsi="Arial" w:cs="Arial"/>
          <w:sz w:val="22"/>
          <w:szCs w:val="22"/>
          <w:lang w:val="cs-CZ"/>
        </w:rPr>
        <w:t xml:space="preserve"> PLN brutto,</w:t>
      </w:r>
    </w:p>
    <w:p w14:paraId="6D2843BF" w14:textId="6F101C1F" w:rsidR="00DA3BD6" w:rsidRDefault="00DA3BD6" w:rsidP="00A145D7">
      <w:pPr>
        <w:pStyle w:val="Teksttreci0"/>
        <w:shd w:val="clear" w:color="auto" w:fill="auto"/>
        <w:spacing w:line="304" w:lineRule="exact"/>
        <w:ind w:left="1278" w:right="20" w:hanging="426"/>
        <w:jc w:val="both"/>
        <w:rPr>
          <w:rFonts w:ascii="Arial" w:hAnsi="Arial" w:cs="Arial"/>
          <w:sz w:val="22"/>
          <w:szCs w:val="22"/>
          <w:lang w:val="pl-PL"/>
        </w:rPr>
      </w:pPr>
    </w:p>
    <w:p w14:paraId="3CBBF8B0" w14:textId="77777777" w:rsidR="00994C5C" w:rsidRPr="00F1451C" w:rsidRDefault="00475975" w:rsidP="00F1451C">
      <w:pPr>
        <w:pStyle w:val="Teksttreci0"/>
        <w:shd w:val="clear" w:color="auto" w:fill="auto"/>
        <w:spacing w:line="304" w:lineRule="exact"/>
        <w:ind w:left="1278" w:right="20" w:hanging="426"/>
        <w:jc w:val="both"/>
        <w:rPr>
          <w:rFonts w:ascii="Arial" w:hAnsi="Arial" w:cs="Arial"/>
          <w:b/>
          <w:sz w:val="22"/>
          <w:szCs w:val="22"/>
          <w:lang w:val="pl-PL"/>
        </w:rPr>
      </w:pPr>
      <w:r w:rsidRPr="00F1451C">
        <w:rPr>
          <w:rFonts w:ascii="Arial" w:hAnsi="Arial" w:cs="Arial"/>
          <w:b/>
          <w:sz w:val="22"/>
          <w:szCs w:val="22"/>
          <w:lang w:val="pl-PL"/>
        </w:rPr>
        <w:t>b)</w:t>
      </w:r>
      <w:r w:rsidRPr="00F1451C">
        <w:rPr>
          <w:rFonts w:ascii="Arial" w:hAnsi="Arial" w:cs="Arial"/>
          <w:b/>
          <w:sz w:val="22"/>
          <w:szCs w:val="22"/>
          <w:lang w:val="pl-PL"/>
        </w:rPr>
        <w:tab/>
      </w:r>
      <w:r w:rsidR="00994C5C" w:rsidRPr="00F1451C">
        <w:rPr>
          <w:rFonts w:ascii="Arial" w:hAnsi="Arial" w:cs="Arial"/>
          <w:sz w:val="22"/>
          <w:szCs w:val="22"/>
          <w:lang w:val="pl-PL"/>
        </w:rPr>
        <w:t>dysponuje lub będzie dysponował podczas realizacji zamówienia co najmniej następującymi osobami spełniającymi poniższe wymagania:</w:t>
      </w:r>
    </w:p>
    <w:p w14:paraId="12404CFC" w14:textId="77777777" w:rsidR="00C763E4" w:rsidRPr="00F1451C" w:rsidRDefault="00627CA9" w:rsidP="00F1451C">
      <w:pPr>
        <w:pStyle w:val="Teksttreci0"/>
        <w:shd w:val="clear" w:color="auto" w:fill="auto"/>
        <w:spacing w:line="304" w:lineRule="exact"/>
        <w:ind w:left="1278" w:right="20" w:firstLine="0"/>
        <w:jc w:val="both"/>
        <w:rPr>
          <w:rFonts w:ascii="Arial" w:hAnsi="Arial" w:cs="Arial"/>
          <w:bCs/>
          <w:sz w:val="22"/>
          <w:szCs w:val="22"/>
          <w:lang w:val="pl-PL"/>
        </w:rPr>
      </w:pPr>
      <w:r>
        <w:rPr>
          <w:rFonts w:ascii="Arial" w:hAnsi="Arial" w:cs="Arial"/>
          <w:bCs/>
          <w:sz w:val="22"/>
          <w:szCs w:val="22"/>
          <w:lang w:val="pl-PL"/>
        </w:rPr>
        <w:t>Nie dotyczy</w:t>
      </w:r>
    </w:p>
    <w:p w14:paraId="47D6193E" w14:textId="77777777" w:rsidR="005212CC" w:rsidRPr="00F1451C" w:rsidRDefault="005212CC" w:rsidP="00627CA9">
      <w:pPr>
        <w:pStyle w:val="Teksttreci0"/>
        <w:shd w:val="clear" w:color="auto" w:fill="auto"/>
        <w:spacing w:line="304" w:lineRule="exact"/>
        <w:ind w:left="851" w:right="20" w:hanging="426"/>
        <w:jc w:val="both"/>
        <w:rPr>
          <w:rFonts w:ascii="Arial" w:hAnsi="Arial" w:cs="Arial"/>
          <w:b/>
          <w:sz w:val="22"/>
          <w:szCs w:val="22"/>
          <w:lang w:val="pl-PL"/>
        </w:rPr>
      </w:pPr>
      <w:r w:rsidRPr="00F1451C">
        <w:rPr>
          <w:rFonts w:ascii="Arial" w:hAnsi="Arial" w:cs="Arial"/>
          <w:b/>
          <w:sz w:val="22"/>
          <w:szCs w:val="22"/>
          <w:lang w:val="pl-PL"/>
        </w:rPr>
        <w:tab/>
        <w:t xml:space="preserve">c) </w:t>
      </w:r>
      <w:r w:rsidRPr="00F1451C">
        <w:rPr>
          <w:rFonts w:ascii="Arial" w:hAnsi="Arial" w:cs="Arial"/>
          <w:sz w:val="22"/>
          <w:szCs w:val="22"/>
          <w:lang w:val="pl-PL"/>
        </w:rPr>
        <w:t>dysponuje lub będzie dysponował podczas realizacji zamówienia co najmniej następującymi narzędziami spełniającymi poniższe wymagania:</w:t>
      </w:r>
    </w:p>
    <w:p w14:paraId="7B93341D" w14:textId="77777777" w:rsidR="005212CC" w:rsidRPr="00F1451C" w:rsidRDefault="00627CA9" w:rsidP="00F1451C">
      <w:pPr>
        <w:pStyle w:val="Teksttreci0"/>
        <w:shd w:val="clear" w:color="auto" w:fill="auto"/>
        <w:spacing w:line="304" w:lineRule="exact"/>
        <w:ind w:left="1278" w:right="20" w:firstLine="0"/>
        <w:jc w:val="both"/>
        <w:rPr>
          <w:rFonts w:ascii="Arial" w:hAnsi="Arial" w:cs="Arial"/>
          <w:bCs/>
          <w:sz w:val="22"/>
          <w:szCs w:val="22"/>
          <w:lang w:val="pl-PL"/>
        </w:rPr>
      </w:pPr>
      <w:r>
        <w:rPr>
          <w:rFonts w:ascii="Arial" w:hAnsi="Arial" w:cs="Arial"/>
          <w:bCs/>
          <w:sz w:val="22"/>
          <w:szCs w:val="22"/>
          <w:lang w:val="pl-PL"/>
        </w:rPr>
        <w:t>Nie dotyczy</w:t>
      </w:r>
    </w:p>
    <w:p w14:paraId="59433F82" w14:textId="77777777" w:rsidR="005212CC" w:rsidRPr="00F1451C" w:rsidRDefault="005212CC" w:rsidP="00627CA9">
      <w:pPr>
        <w:pStyle w:val="Teksttreci0"/>
        <w:shd w:val="clear" w:color="auto" w:fill="auto"/>
        <w:spacing w:line="304" w:lineRule="exact"/>
        <w:ind w:left="851" w:right="20" w:firstLine="1"/>
        <w:jc w:val="both"/>
        <w:rPr>
          <w:rFonts w:ascii="Arial" w:hAnsi="Arial" w:cs="Arial"/>
          <w:b/>
          <w:sz w:val="22"/>
          <w:szCs w:val="22"/>
          <w:lang w:val="pl-PL"/>
        </w:rPr>
      </w:pPr>
      <w:r w:rsidRPr="00F1451C">
        <w:rPr>
          <w:rFonts w:ascii="Arial" w:hAnsi="Arial" w:cs="Arial"/>
          <w:b/>
          <w:sz w:val="22"/>
          <w:szCs w:val="22"/>
          <w:lang w:val="pl-PL"/>
        </w:rPr>
        <w:tab/>
        <w:t xml:space="preserve">d) </w:t>
      </w:r>
      <w:r w:rsidRPr="00F1451C">
        <w:rPr>
          <w:rFonts w:ascii="Arial" w:hAnsi="Arial" w:cs="Arial"/>
          <w:sz w:val="22"/>
          <w:szCs w:val="22"/>
          <w:lang w:val="pl-PL"/>
        </w:rPr>
        <w:t>inne zgodnie z art. 393 ust. 1 pkt. 2) p.z.p.</w:t>
      </w:r>
    </w:p>
    <w:p w14:paraId="03E84B8D" w14:textId="77777777" w:rsidR="005212CC" w:rsidRPr="00F1451C" w:rsidRDefault="00627CA9" w:rsidP="00F1451C">
      <w:pPr>
        <w:pStyle w:val="Teksttreci0"/>
        <w:shd w:val="clear" w:color="auto" w:fill="auto"/>
        <w:spacing w:line="304" w:lineRule="exact"/>
        <w:ind w:left="1278" w:right="20" w:firstLine="0"/>
        <w:jc w:val="both"/>
        <w:rPr>
          <w:rFonts w:ascii="Arial" w:hAnsi="Arial" w:cs="Arial"/>
          <w:bCs/>
          <w:sz w:val="22"/>
          <w:szCs w:val="22"/>
          <w:lang w:val="pl-PL"/>
        </w:rPr>
      </w:pPr>
      <w:r>
        <w:rPr>
          <w:rFonts w:ascii="Arial" w:hAnsi="Arial" w:cs="Arial"/>
          <w:bCs/>
          <w:sz w:val="22"/>
          <w:szCs w:val="22"/>
          <w:lang w:val="pl-PL"/>
        </w:rPr>
        <w:t>Nie dotyczy</w:t>
      </w:r>
    </w:p>
    <w:p w14:paraId="01A7143A" w14:textId="21CA9614"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01BFAACC"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Natomiast do warunków 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11"/>
      </w:r>
      <w:r w:rsidR="00130206" w:rsidRPr="00F1451C">
        <w:rPr>
          <w:rFonts w:ascii="Arial" w:hAnsi="Arial" w:cs="Arial"/>
          <w:bCs/>
          <w:sz w:val="22"/>
          <w:szCs w:val="22"/>
        </w:rPr>
        <w:t>.</w:t>
      </w:r>
    </w:p>
    <w:p w14:paraId="310810A7" w14:textId="77777777"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D73B304"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7AA7718F" w14:textId="77777777" w:rsidR="00A515E3" w:rsidRPr="00F1451C" w:rsidRDefault="00FB0A07" w:rsidP="004D158F">
      <w:pPr>
        <w:pStyle w:val="pkt"/>
        <w:numPr>
          <w:ilvl w:val="0"/>
          <w:numId w:val="17"/>
        </w:numPr>
        <w:spacing w:before="0" w:after="0" w:line="304" w:lineRule="exact"/>
        <w:ind w:left="709" w:hanging="790"/>
        <w:rPr>
          <w:rFonts w:ascii="Arial" w:hAnsi="Arial" w:cs="Arial"/>
          <w:sz w:val="22"/>
          <w:szCs w:val="22"/>
        </w:rPr>
      </w:pPr>
      <w:r w:rsidRPr="00F1451C">
        <w:rPr>
          <w:rFonts w:ascii="Arial" w:hAnsi="Arial" w:cs="Arial"/>
          <w:sz w:val="22"/>
          <w:szCs w:val="22"/>
        </w:rPr>
        <w:lastRenderedPageBreak/>
        <w:t>Z postępowania o udzi</w:t>
      </w:r>
      <w:r w:rsidR="00751997" w:rsidRPr="00F1451C">
        <w:rPr>
          <w:rFonts w:ascii="Arial" w:hAnsi="Arial" w:cs="Arial"/>
          <w:sz w:val="22"/>
          <w:szCs w:val="22"/>
        </w:rPr>
        <w:t>elenie zamówienia wyklucza się W</w:t>
      </w:r>
      <w:r w:rsidRPr="00F1451C">
        <w:rPr>
          <w:rFonts w:ascii="Arial" w:hAnsi="Arial" w:cs="Arial"/>
          <w:sz w:val="22"/>
          <w:szCs w:val="22"/>
        </w:rPr>
        <w:t>ykonawc</w:t>
      </w:r>
      <w:r w:rsidR="001A1386" w:rsidRPr="00F1451C">
        <w:rPr>
          <w:rFonts w:ascii="Arial" w:hAnsi="Arial" w:cs="Arial"/>
          <w:sz w:val="22"/>
          <w:szCs w:val="22"/>
        </w:rPr>
        <w:t>ów</w:t>
      </w:r>
      <w:r w:rsidRPr="00F1451C">
        <w:rPr>
          <w:rFonts w:ascii="Arial" w:hAnsi="Arial" w:cs="Arial"/>
          <w:sz w:val="22"/>
          <w:szCs w:val="22"/>
        </w:rPr>
        <w:t>, w stosunku do któr</w:t>
      </w:r>
      <w:r w:rsidR="001A1386" w:rsidRPr="00F1451C">
        <w:rPr>
          <w:rFonts w:ascii="Arial" w:hAnsi="Arial" w:cs="Arial"/>
          <w:sz w:val="22"/>
          <w:szCs w:val="22"/>
        </w:rPr>
        <w:t>ych</w:t>
      </w:r>
      <w:r w:rsidRPr="00F1451C">
        <w:rPr>
          <w:rFonts w:ascii="Arial" w:hAnsi="Arial" w:cs="Arial"/>
          <w:sz w:val="22"/>
          <w:szCs w:val="22"/>
        </w:rPr>
        <w:t xml:space="preserve"> zachodzi którakolwiek z okoliczności</w:t>
      </w:r>
      <w:r w:rsidR="001A1386" w:rsidRPr="00F1451C">
        <w:rPr>
          <w:rFonts w:ascii="Arial" w:hAnsi="Arial" w:cs="Arial"/>
          <w:sz w:val="22"/>
          <w:szCs w:val="22"/>
        </w:rPr>
        <w:t xml:space="preserve"> wskazanych</w:t>
      </w:r>
      <w:r w:rsidR="00C10E3F" w:rsidRPr="00F1451C">
        <w:rPr>
          <w:rFonts w:ascii="Arial" w:hAnsi="Arial" w:cs="Arial"/>
          <w:sz w:val="22"/>
          <w:szCs w:val="22"/>
        </w:rPr>
        <w:t xml:space="preserve"> w</w:t>
      </w:r>
      <w:r w:rsidR="001A1386" w:rsidRPr="00F1451C">
        <w:rPr>
          <w:rFonts w:ascii="Arial" w:hAnsi="Arial" w:cs="Arial"/>
          <w:sz w:val="22"/>
          <w:szCs w:val="22"/>
        </w:rPr>
        <w:t xml:space="preserve"> art. </w:t>
      </w:r>
      <w:r w:rsidR="002E52D9" w:rsidRPr="00F1451C">
        <w:rPr>
          <w:rFonts w:ascii="Arial" w:hAnsi="Arial" w:cs="Arial"/>
          <w:sz w:val="22"/>
          <w:szCs w:val="22"/>
        </w:rPr>
        <w:t xml:space="preserve">108 ust. 1 </w:t>
      </w:r>
      <w:r w:rsidR="009053DC" w:rsidRPr="00F1451C">
        <w:rPr>
          <w:rFonts w:ascii="Arial" w:hAnsi="Arial" w:cs="Arial"/>
          <w:sz w:val="22"/>
          <w:szCs w:val="22"/>
        </w:rPr>
        <w:t>p.z.p.</w:t>
      </w:r>
    </w:p>
    <w:p w14:paraId="04BC7FFD" w14:textId="77777777" w:rsidR="00390286" w:rsidRPr="00F1451C" w:rsidRDefault="003A1F13"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 xml:space="preserve">. </w:t>
      </w:r>
      <w:r w:rsidR="004E2BF4" w:rsidRPr="00F1451C">
        <w:rPr>
          <w:rFonts w:ascii="Arial" w:hAnsi="Arial" w:cs="Arial"/>
          <w:sz w:val="22"/>
          <w:szCs w:val="22"/>
        </w:rPr>
        <w:t>Z postępowania o udzielenie zamówienia wyklucza się Wykonawców, w stosunku do których zachodzi którakolwiek z okoliczności wskazanych w art. 109 ust. 1 pkt. 1), pkt. 4) p.z.p</w:t>
      </w:r>
      <w:r w:rsidR="004E2BF4" w:rsidRPr="00F1451C">
        <w:rPr>
          <w:rStyle w:val="Odwoanieprzypisudolnego"/>
          <w:rFonts w:ascii="Arial" w:hAnsi="Arial" w:cs="Arial"/>
          <w:sz w:val="22"/>
          <w:szCs w:val="22"/>
        </w:rPr>
        <w:footnoteReference w:id="12"/>
      </w:r>
      <w:r w:rsidR="004E2BF4" w:rsidRPr="00F1451C">
        <w:rPr>
          <w:rFonts w:ascii="Arial" w:hAnsi="Arial" w:cs="Arial"/>
          <w:sz w:val="22"/>
          <w:szCs w:val="22"/>
        </w:rPr>
        <w:t>.</w:t>
      </w:r>
    </w:p>
    <w:p w14:paraId="4E86C089" w14:textId="77777777" w:rsidR="00A515E3" w:rsidRPr="00F1451C" w:rsidRDefault="0001769F"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9F62C6" w:rsidRPr="00F1451C">
        <w:rPr>
          <w:rFonts w:ascii="Arial" w:hAnsi="Arial" w:cs="Arial"/>
          <w:sz w:val="22"/>
          <w:szCs w:val="22"/>
        </w:rPr>
        <w:t xml:space="preserve">Wykluczenie Wykonawcy następuje zgodnie z art. 111 p.z.p. </w:t>
      </w:r>
    </w:p>
    <w:p w14:paraId="22952761" w14:textId="77777777" w:rsidR="00A515E3"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8263F3" w:rsidRPr="00F1451C">
        <w:rPr>
          <w:rFonts w:ascii="Arial" w:hAnsi="Arial" w:cs="Arial"/>
          <w:sz w:val="22"/>
          <w:szCs w:val="22"/>
          <w:shd w:val="clear" w:color="auto" w:fill="FFFFFF"/>
        </w:rPr>
        <w:t xml:space="preserve">Wykonawca nie podlega </w:t>
      </w:r>
      <w:r w:rsidR="008263F3" w:rsidRPr="00F1451C">
        <w:rPr>
          <w:rFonts w:ascii="Arial" w:hAnsi="Arial" w:cs="Arial"/>
          <w:sz w:val="22"/>
          <w:szCs w:val="22"/>
        </w:rPr>
        <w:t>wykluczeniu</w:t>
      </w:r>
      <w:r w:rsidR="008263F3" w:rsidRPr="00F1451C">
        <w:rPr>
          <w:rFonts w:ascii="Arial" w:hAnsi="Arial" w:cs="Arial"/>
          <w:sz w:val="22"/>
          <w:szCs w:val="22"/>
          <w:shd w:val="clear" w:color="auto" w:fill="FFFFFF"/>
        </w:rPr>
        <w:t xml:space="preserve"> w okolicznościach określonych w art. 108 ust. 1 pkt 1, 2, 5 i 6 </w:t>
      </w:r>
      <w:r w:rsidR="006B73E0" w:rsidRPr="00F1451C">
        <w:rPr>
          <w:rFonts w:ascii="Arial" w:hAnsi="Arial" w:cs="Arial"/>
          <w:sz w:val="22"/>
          <w:szCs w:val="22"/>
          <w:shd w:val="clear" w:color="auto" w:fill="FFFFFF"/>
        </w:rPr>
        <w:t>p.z.p</w:t>
      </w:r>
      <w:r w:rsidR="008263F3" w:rsidRPr="00F1451C">
        <w:rPr>
          <w:rFonts w:ascii="Arial" w:hAnsi="Arial" w:cs="Arial"/>
          <w:sz w:val="22"/>
          <w:szCs w:val="22"/>
          <w:shd w:val="clear" w:color="auto" w:fill="FFFFFF"/>
        </w:rPr>
        <w:t>, jeżeli udowodni zamawiającemu, że spełnił łącznie przesłanki</w:t>
      </w:r>
      <w:r w:rsidR="001B036A" w:rsidRPr="00F1451C">
        <w:rPr>
          <w:rFonts w:ascii="Arial" w:hAnsi="Arial" w:cs="Arial"/>
          <w:sz w:val="22"/>
          <w:szCs w:val="22"/>
          <w:shd w:val="clear" w:color="auto" w:fill="FFFFFF"/>
        </w:rPr>
        <w:t xml:space="preserve"> wskazane w art. 110 ust. 2 </w:t>
      </w:r>
      <w:r w:rsidR="006B73E0" w:rsidRPr="00F1451C">
        <w:rPr>
          <w:rFonts w:ascii="Arial" w:hAnsi="Arial" w:cs="Arial"/>
          <w:sz w:val="22"/>
          <w:szCs w:val="22"/>
          <w:shd w:val="clear" w:color="auto" w:fill="FFFFFF"/>
        </w:rPr>
        <w:t>p.z.p.</w:t>
      </w:r>
      <w:r w:rsidR="00FF7D08" w:rsidRPr="00F1451C">
        <w:rPr>
          <w:rFonts w:ascii="Arial" w:hAnsi="Arial" w:cs="Arial"/>
          <w:sz w:val="22"/>
          <w:szCs w:val="22"/>
          <w:shd w:val="clear" w:color="auto" w:fill="FFFFFF"/>
        </w:rPr>
        <w:t xml:space="preserve"> </w:t>
      </w:r>
    </w:p>
    <w:p w14:paraId="4F148563" w14:textId="77777777" w:rsidR="001B036A"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1B036A" w:rsidRPr="00F1451C">
        <w:rPr>
          <w:rFonts w:ascii="Arial" w:hAnsi="Arial" w:cs="Arial"/>
          <w:sz w:val="22"/>
          <w:szCs w:val="22"/>
          <w:shd w:val="clear" w:color="auto" w:fill="FFFFFF"/>
        </w:rPr>
        <w:t xml:space="preserve">Zamawiający oceni, czy podjęte przez wykonawcę czynności, o których mowa w </w:t>
      </w:r>
      <w:r w:rsidR="00FF7D08" w:rsidRPr="00F1451C">
        <w:rPr>
          <w:rFonts w:ascii="Arial" w:hAnsi="Arial" w:cs="Arial"/>
          <w:sz w:val="22"/>
          <w:szCs w:val="22"/>
          <w:shd w:val="clear" w:color="auto" w:fill="FFFFFF"/>
        </w:rPr>
        <w:t xml:space="preserve">art. 110 </w:t>
      </w:r>
      <w:r w:rsidR="001B036A" w:rsidRPr="00F1451C">
        <w:rPr>
          <w:rFonts w:ascii="Arial" w:hAnsi="Arial" w:cs="Arial"/>
          <w:sz w:val="22"/>
          <w:szCs w:val="22"/>
          <w:shd w:val="clear" w:color="auto" w:fill="FFFFFF"/>
        </w:rPr>
        <w:t>ust. 2</w:t>
      </w:r>
      <w:r w:rsidR="00FF7D08" w:rsidRPr="00F1451C">
        <w:rPr>
          <w:rFonts w:ascii="Arial" w:hAnsi="Arial" w:cs="Arial"/>
          <w:sz w:val="22"/>
          <w:szCs w:val="22"/>
          <w:shd w:val="clear" w:color="auto" w:fill="FFFFFF"/>
        </w:rPr>
        <w:t xml:space="preserve"> </w:t>
      </w:r>
      <w:r w:rsidR="006B73E0" w:rsidRPr="00F1451C">
        <w:rPr>
          <w:rFonts w:ascii="Arial" w:hAnsi="Arial" w:cs="Arial"/>
          <w:sz w:val="22"/>
          <w:szCs w:val="22"/>
          <w:shd w:val="clear" w:color="auto" w:fill="FFFFFF"/>
        </w:rPr>
        <w:t>p.z.p.</w:t>
      </w:r>
      <w:r w:rsidR="001B036A" w:rsidRPr="00F1451C">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614DF5F0"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06E0E344"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7C7B4A77" w14:textId="2FE83592" w:rsidR="00F95295" w:rsidRPr="00F1451C" w:rsidRDefault="00475975" w:rsidP="00995A67">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sz w:val="22"/>
          <w:szCs w:val="22"/>
        </w:rPr>
        <w:t xml:space="preserve"> można znaleźć pod adresem: </w:t>
      </w:r>
      <w:hyperlink r:id="rId12" w:history="1">
        <w:r w:rsidR="00BC22D4" w:rsidRPr="008E5863">
          <w:rPr>
            <w:rStyle w:val="Hipercze"/>
            <w:rFonts w:ascii="Arial" w:hAnsi="Arial" w:cs="Arial"/>
            <w:color w:val="00B0F0"/>
            <w:sz w:val="22"/>
            <w:szCs w:val="22"/>
          </w:rPr>
          <w:t>https://www.uzp.gov.pl/baza-wiedzy/prawo-zamowien-publicznych-regulacje/prawo-krajowe/jednolity-europejski-dokument-zamowienia</w:t>
        </w:r>
      </w:hyperlink>
      <w:r w:rsidR="00BC22D4" w:rsidRPr="00F1451C">
        <w:rPr>
          <w:rFonts w:ascii="Arial" w:hAnsi="Arial" w:cs="Arial"/>
          <w:sz w:val="22"/>
          <w:szCs w:val="22"/>
        </w:rPr>
        <w:t>.Zamawiający zaleca wypełnienie ESPD za pomocą serwisu dostępnego pod adresem:</w:t>
      </w:r>
      <w:r w:rsidR="006459E6">
        <w:rPr>
          <w:rFonts w:ascii="Arial" w:hAnsi="Arial" w:cs="Arial"/>
          <w:sz w:val="22"/>
          <w:szCs w:val="22"/>
        </w:rPr>
        <w:t xml:space="preserve"> </w:t>
      </w:r>
      <w:hyperlink r:id="rId13"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z zastrzeżeniem poniższych uwag:</w:t>
      </w:r>
    </w:p>
    <w:p w14:paraId="20E4C23A"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02FBDC74"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1344F628"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57A40FDC"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616875" w:rsidRPr="00F1451C">
        <w:rPr>
          <w:rStyle w:val="Odwoanieprzypisudolnego"/>
          <w:rFonts w:ascii="Arial" w:hAnsi="Arial" w:cs="Arial"/>
          <w:sz w:val="22"/>
          <w:szCs w:val="22"/>
          <w:shd w:val="clear" w:color="auto" w:fill="FFFFFF"/>
        </w:rPr>
        <w:footnoteReference w:id="13"/>
      </w:r>
      <w:r w:rsidR="00C668A4" w:rsidRPr="00F1451C">
        <w:rPr>
          <w:rFonts w:ascii="Arial" w:hAnsi="Arial" w:cs="Arial"/>
          <w:sz w:val="22"/>
          <w:szCs w:val="22"/>
          <w:shd w:val="clear" w:color="auto" w:fill="FFFFFF"/>
        </w:rPr>
        <w:t>:</w:t>
      </w:r>
    </w:p>
    <w:p w14:paraId="4C0145A9" w14:textId="77777777" w:rsidR="008548A7" w:rsidRPr="00F1451C"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b/>
          <w:bCs/>
          <w:sz w:val="22"/>
          <w:szCs w:val="22"/>
        </w:rPr>
        <w:t>Oświadczenie wykonawcy</w:t>
      </w:r>
      <w:r w:rsidRPr="00F1451C">
        <w:rPr>
          <w:rFonts w:ascii="Arial" w:hAnsi="Arial" w:cs="Arial"/>
          <w:sz w:val="22"/>
          <w:szCs w:val="22"/>
        </w:rPr>
        <w:t xml:space="preserve">, w zakresie art. 108 ust. 1 pkt 5 p.z.p.,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1451C">
        <w:rPr>
          <w:rFonts w:ascii="Arial" w:hAnsi="Arial" w:cs="Arial"/>
          <w:b/>
          <w:bCs/>
          <w:sz w:val="22"/>
          <w:szCs w:val="22"/>
        </w:rPr>
        <w:t>załącznik nr 12 do SWZ</w:t>
      </w:r>
      <w:r w:rsidRPr="00F1451C">
        <w:rPr>
          <w:rStyle w:val="Odwoanieprzypisudolnego"/>
          <w:rFonts w:ascii="Arial" w:hAnsi="Arial" w:cs="Arial"/>
          <w:b/>
          <w:bCs/>
          <w:sz w:val="22"/>
          <w:szCs w:val="22"/>
        </w:rPr>
        <w:footnoteReference w:id="14"/>
      </w:r>
      <w:r w:rsidRPr="00F1451C">
        <w:rPr>
          <w:rFonts w:ascii="Arial" w:hAnsi="Arial" w:cs="Arial"/>
          <w:sz w:val="22"/>
          <w:szCs w:val="22"/>
        </w:rPr>
        <w:t>;</w:t>
      </w:r>
    </w:p>
    <w:p w14:paraId="67DA3CF5" w14:textId="16FE03C8" w:rsidR="008548A7" w:rsidRPr="00F1451C"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b/>
          <w:bCs/>
          <w:sz w:val="22"/>
          <w:szCs w:val="22"/>
        </w:rPr>
        <w:t xml:space="preserve">Wykaz usług wykonanych w okresie ostatnich </w:t>
      </w:r>
      <w:r w:rsidR="002D33D7">
        <w:rPr>
          <w:rFonts w:ascii="Arial" w:hAnsi="Arial" w:cs="Arial"/>
          <w:b/>
          <w:bCs/>
          <w:sz w:val="22"/>
          <w:szCs w:val="22"/>
        </w:rPr>
        <w:t>5</w:t>
      </w:r>
      <w:r w:rsidRPr="00F1451C">
        <w:rPr>
          <w:rFonts w:ascii="Arial" w:hAnsi="Arial" w:cs="Arial"/>
          <w:b/>
          <w:bCs/>
          <w:sz w:val="22"/>
          <w:szCs w:val="22"/>
        </w:rPr>
        <w:t xml:space="preserve"> lat</w:t>
      </w:r>
      <w:r w:rsidRPr="00F1451C">
        <w:rPr>
          <w:rStyle w:val="Odwoanieprzypisudolnego"/>
          <w:rFonts w:ascii="Arial" w:hAnsi="Arial" w:cs="Arial"/>
          <w:b/>
          <w:bCs/>
          <w:sz w:val="22"/>
          <w:szCs w:val="22"/>
        </w:rPr>
        <w:footnoteReference w:id="15"/>
      </w:r>
      <w:r w:rsidRPr="00F1451C">
        <w:rPr>
          <w:rFonts w:ascii="Arial" w:hAnsi="Arial" w:cs="Arial"/>
          <w:b/>
          <w:bCs/>
          <w:sz w:val="22"/>
          <w:szCs w:val="22"/>
        </w:rPr>
        <w:t xml:space="preserve">, </w:t>
      </w:r>
      <w:r w:rsidRPr="00F1451C">
        <w:rPr>
          <w:rFonts w:ascii="Arial" w:hAnsi="Arial" w:cs="Arial"/>
          <w:sz w:val="22"/>
          <w:szCs w:val="22"/>
        </w:rPr>
        <w:t>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wzór wykazu usług stanowi Z</w:t>
      </w:r>
      <w:r w:rsidRPr="00F1451C">
        <w:rPr>
          <w:rFonts w:ascii="Arial" w:hAnsi="Arial" w:cs="Arial"/>
          <w:b/>
          <w:bCs/>
          <w:sz w:val="22"/>
          <w:szCs w:val="22"/>
        </w:rPr>
        <w:t>ałącznik nr 13 do SWZ</w:t>
      </w:r>
      <w:r w:rsidRPr="00F1451C">
        <w:rPr>
          <w:rStyle w:val="Odwoanieprzypisudolnego"/>
          <w:rFonts w:ascii="Arial" w:hAnsi="Arial" w:cs="Arial"/>
          <w:b/>
          <w:bCs/>
          <w:sz w:val="22"/>
          <w:szCs w:val="22"/>
        </w:rPr>
        <w:footnoteReference w:id="16"/>
      </w:r>
      <w:r w:rsidRPr="00F1451C">
        <w:rPr>
          <w:rFonts w:ascii="Arial" w:hAnsi="Arial" w:cs="Arial"/>
          <w:sz w:val="22"/>
          <w:szCs w:val="22"/>
        </w:rPr>
        <w:t>;</w:t>
      </w:r>
    </w:p>
    <w:p w14:paraId="3A6177AB" w14:textId="500BE243" w:rsidR="008548A7"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A73119">
        <w:rPr>
          <w:rFonts w:ascii="Arial" w:hAnsi="Arial" w:cs="Arial"/>
          <w:b/>
          <w:sz w:val="22"/>
          <w:szCs w:val="22"/>
        </w:rPr>
        <w:t xml:space="preserve">Informacja banku lub spółdzielczej kasy oszczędnościowo-kredytowej </w:t>
      </w:r>
      <w:r w:rsidRPr="00070350">
        <w:rPr>
          <w:rFonts w:ascii="Arial" w:hAnsi="Arial" w:cs="Arial"/>
          <w:bCs/>
          <w:sz w:val="22"/>
          <w:szCs w:val="22"/>
        </w:rPr>
        <w:t>potwierdzającej wysokość posiadanych środków finansowych lub zdolność kredytową wykonawcy, w okresie nie wcześniejszym niż 3 miesiące przed jej złożeniem (Zamawiający nie określa wzoru informacji). 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p>
    <w:p w14:paraId="4838ADD7" w14:textId="446D52BD" w:rsidR="008548A7" w:rsidRPr="00F1451C" w:rsidRDefault="002D33D7" w:rsidP="008548A7">
      <w:pPr>
        <w:spacing w:line="304" w:lineRule="exact"/>
        <w:ind w:left="852" w:hanging="425"/>
        <w:contextualSpacing/>
        <w:jc w:val="both"/>
        <w:rPr>
          <w:rFonts w:ascii="Arial" w:hAnsi="Arial" w:cs="Arial"/>
          <w:sz w:val="22"/>
          <w:szCs w:val="22"/>
        </w:rPr>
      </w:pPr>
      <w:r>
        <w:rPr>
          <w:rFonts w:ascii="Arial" w:hAnsi="Arial" w:cs="Arial"/>
          <w:b/>
          <w:sz w:val="22"/>
          <w:szCs w:val="22"/>
        </w:rPr>
        <w:t>4</w:t>
      </w:r>
      <w:r w:rsidR="008548A7" w:rsidRPr="00F1451C">
        <w:rPr>
          <w:rFonts w:ascii="Arial" w:hAnsi="Arial" w:cs="Arial"/>
          <w:b/>
          <w:sz w:val="22"/>
          <w:szCs w:val="22"/>
        </w:rPr>
        <w:t>)</w:t>
      </w:r>
      <w:r w:rsidR="008548A7" w:rsidRPr="00F1451C">
        <w:rPr>
          <w:rFonts w:ascii="Arial" w:hAnsi="Arial" w:cs="Arial"/>
          <w:b/>
          <w:sz w:val="22"/>
          <w:szCs w:val="22"/>
        </w:rPr>
        <w:tab/>
        <w:t xml:space="preserve">Oświadczenie wykonawcy </w:t>
      </w:r>
      <w:r w:rsidR="008548A7" w:rsidRPr="00F1451C">
        <w:rPr>
          <w:rFonts w:ascii="Arial" w:hAnsi="Arial" w:cs="Arial"/>
          <w:sz w:val="22"/>
          <w:szCs w:val="22"/>
        </w:rPr>
        <w:t xml:space="preserve">o aktualności informacji zawartych w oświadczeniu, o którym mowa w art. 125 ust. 1 p.z.p. w zakresie odnoszącym się do podstaw wykluczenia wskazanych w art. 108 ust. 1 pkt 3-6 p.z.p.; wzór oświadczenia stanowi </w:t>
      </w:r>
      <w:r w:rsidR="008548A7" w:rsidRPr="00F1451C">
        <w:rPr>
          <w:rFonts w:ascii="Arial" w:hAnsi="Arial" w:cs="Arial"/>
          <w:b/>
          <w:sz w:val="22"/>
          <w:szCs w:val="22"/>
        </w:rPr>
        <w:t>Załącznik nr 16 do SWZ</w:t>
      </w:r>
      <w:r w:rsidR="008548A7" w:rsidRPr="00F1451C">
        <w:rPr>
          <w:rStyle w:val="Odwoanieprzypisudolnego"/>
          <w:rFonts w:ascii="Arial" w:hAnsi="Arial" w:cs="Arial"/>
          <w:b/>
          <w:sz w:val="22"/>
          <w:szCs w:val="22"/>
        </w:rPr>
        <w:footnoteReference w:id="17"/>
      </w:r>
      <w:r w:rsidR="008548A7" w:rsidRPr="00F1451C">
        <w:rPr>
          <w:rFonts w:ascii="Arial" w:hAnsi="Arial" w:cs="Arial"/>
          <w:b/>
          <w:sz w:val="22"/>
          <w:szCs w:val="22"/>
        </w:rPr>
        <w:t>.</w:t>
      </w:r>
      <w:r w:rsidR="008548A7" w:rsidRPr="00F1451C">
        <w:rPr>
          <w:rFonts w:ascii="Arial" w:hAnsi="Arial" w:cs="Arial"/>
          <w:sz w:val="22"/>
          <w:szCs w:val="22"/>
        </w:rPr>
        <w:t xml:space="preserve"> </w:t>
      </w:r>
    </w:p>
    <w:p w14:paraId="4171FF53" w14:textId="37BC9BB8" w:rsidR="008548A7" w:rsidRPr="00F1451C" w:rsidRDefault="002D33D7" w:rsidP="008548A7">
      <w:pPr>
        <w:spacing w:line="304" w:lineRule="exact"/>
        <w:ind w:left="852" w:hanging="425"/>
        <w:contextualSpacing/>
        <w:jc w:val="both"/>
        <w:rPr>
          <w:rFonts w:ascii="Arial" w:hAnsi="Arial" w:cs="Arial"/>
          <w:sz w:val="22"/>
          <w:szCs w:val="22"/>
        </w:rPr>
      </w:pPr>
      <w:r>
        <w:rPr>
          <w:rFonts w:ascii="Arial" w:hAnsi="Arial" w:cs="Arial"/>
          <w:b/>
          <w:sz w:val="22"/>
          <w:szCs w:val="22"/>
        </w:rPr>
        <w:t>5</w:t>
      </w:r>
      <w:r w:rsidR="008548A7" w:rsidRPr="00F1451C">
        <w:rPr>
          <w:rFonts w:ascii="Arial" w:hAnsi="Arial" w:cs="Arial"/>
          <w:b/>
          <w:sz w:val="22"/>
          <w:szCs w:val="22"/>
        </w:rPr>
        <w:t xml:space="preserve">) Oświadczenie wykonawcy </w:t>
      </w:r>
      <w:r w:rsidR="008548A7" w:rsidRPr="00F1451C">
        <w:rPr>
          <w:rFonts w:ascii="Arial" w:hAnsi="Arial" w:cs="Arial"/>
          <w:sz w:val="22"/>
          <w:szCs w:val="22"/>
        </w:rPr>
        <w:t xml:space="preserve">o aktualności informacji zawartych w oświadczeniu, o którym mowa w art. 125 ust. 1 p.z.p. w zakresie odnoszącym się do podstaw wykluczenia wskazanych w art. 109 ust. 1 pkt 1) i 4 p.z.p.; wzór oświadczenia stanowi </w:t>
      </w:r>
      <w:r w:rsidR="008548A7" w:rsidRPr="00F1451C">
        <w:rPr>
          <w:rFonts w:ascii="Arial" w:hAnsi="Arial" w:cs="Arial"/>
          <w:b/>
          <w:sz w:val="22"/>
          <w:szCs w:val="22"/>
        </w:rPr>
        <w:t>Załącznik nr 16 do SWZ</w:t>
      </w:r>
    </w:p>
    <w:p w14:paraId="4D5CF469" w14:textId="09079E93" w:rsidR="008548A7" w:rsidRPr="00F1451C" w:rsidRDefault="002D33D7" w:rsidP="008548A7">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8548A7" w:rsidRPr="00F1451C">
        <w:rPr>
          <w:rFonts w:ascii="Arial" w:hAnsi="Arial" w:cs="Arial"/>
          <w:b/>
          <w:sz w:val="22"/>
          <w:szCs w:val="22"/>
        </w:rPr>
        <w:t>)</w:t>
      </w:r>
      <w:r w:rsidR="008548A7" w:rsidRPr="00F1451C">
        <w:rPr>
          <w:rFonts w:ascii="Arial" w:hAnsi="Arial" w:cs="Arial"/>
          <w:b/>
          <w:sz w:val="22"/>
          <w:szCs w:val="22"/>
        </w:rPr>
        <w:tab/>
      </w:r>
      <w:r w:rsidR="008548A7" w:rsidRPr="00F1451C">
        <w:rPr>
          <w:rFonts w:ascii="Arial" w:hAnsi="Arial" w:cs="Arial"/>
          <w:sz w:val="22"/>
          <w:szCs w:val="22"/>
        </w:rPr>
        <w:t>Informacja z Krajowego Rejestru Karnego w zakresie dotyczącym podstaw wykluczenia wskazanych w art. 108 ust. 1 pkt 1,2 i 4, z zastrzeżeniem art. 393 ust. 4 p.z.p. sporządzona nie wcześniej niż 6 miesięcy przed jej złożeniem</w:t>
      </w:r>
      <w:r w:rsidR="008548A7" w:rsidRPr="00F1451C">
        <w:rPr>
          <w:rFonts w:ascii="Arial" w:hAnsi="Arial" w:cs="Arial"/>
          <w:sz w:val="22"/>
          <w:szCs w:val="22"/>
          <w:vertAlign w:val="superscript"/>
        </w:rPr>
        <w:footnoteReference w:id="18"/>
      </w:r>
      <w:r w:rsidR="008548A7" w:rsidRPr="00F1451C">
        <w:rPr>
          <w:rFonts w:ascii="Arial" w:hAnsi="Arial" w:cs="Arial"/>
          <w:sz w:val="22"/>
          <w:szCs w:val="22"/>
        </w:rPr>
        <w:t>.</w:t>
      </w:r>
    </w:p>
    <w:p w14:paraId="02193125" w14:textId="02C34FBC" w:rsidR="008548A7" w:rsidRDefault="002D33D7" w:rsidP="008548A7">
      <w:pPr>
        <w:spacing w:line="304" w:lineRule="exact"/>
        <w:ind w:left="852" w:hanging="425"/>
        <w:contextualSpacing/>
        <w:jc w:val="both"/>
        <w:rPr>
          <w:rFonts w:ascii="Arial" w:hAnsi="Arial" w:cs="Arial"/>
          <w:sz w:val="22"/>
          <w:szCs w:val="22"/>
        </w:rPr>
      </w:pPr>
      <w:r>
        <w:rPr>
          <w:rFonts w:ascii="Arial" w:hAnsi="Arial" w:cs="Arial"/>
          <w:b/>
          <w:sz w:val="22"/>
          <w:szCs w:val="22"/>
        </w:rPr>
        <w:lastRenderedPageBreak/>
        <w:t>7</w:t>
      </w:r>
      <w:r w:rsidR="008548A7" w:rsidRPr="00F1451C">
        <w:rPr>
          <w:rFonts w:ascii="Arial" w:hAnsi="Arial" w:cs="Arial"/>
          <w:b/>
          <w:sz w:val="22"/>
          <w:szCs w:val="22"/>
        </w:rPr>
        <w:t>)</w:t>
      </w:r>
      <w:r w:rsidR="008548A7" w:rsidRPr="00F1451C">
        <w:rPr>
          <w:rFonts w:ascii="Arial" w:hAnsi="Arial" w:cs="Arial"/>
          <w:b/>
          <w:sz w:val="22"/>
          <w:szCs w:val="22"/>
        </w:rPr>
        <w:tab/>
        <w:t xml:space="preserve">Informacja z Centralnego Rejestru Beneficjentów Rzeczywistych </w:t>
      </w:r>
      <w:r w:rsidR="008548A7" w:rsidRPr="00F1451C">
        <w:rPr>
          <w:rFonts w:ascii="Arial" w:hAnsi="Arial" w:cs="Arial"/>
          <w:sz w:val="22"/>
          <w:szCs w:val="22"/>
        </w:rPr>
        <w:t xml:space="preserve">w zakresie podstawy wykluczenia wskazanej w art. 108 ust. 2 p.z.p., jeżeli odrębne przepisy wymagają wpisu do tego rejestru, sporządzona nie wcześniej niż 3 miesiące przed jej złożeniem (informacja wymagana w przypadku </w:t>
      </w:r>
      <w:r w:rsidR="008548A7" w:rsidRPr="00F1451C">
        <w:rPr>
          <w:rFonts w:ascii="Arial" w:hAnsi="Arial" w:cs="Arial"/>
          <w:color w:val="1F497D"/>
          <w:sz w:val="22"/>
          <w:szCs w:val="22"/>
        </w:rPr>
        <w:t>usług o wartości co najmniej 10 mln euro)</w:t>
      </w:r>
      <w:r w:rsidR="008548A7" w:rsidRPr="00F1451C">
        <w:rPr>
          <w:rStyle w:val="Odwoanieprzypisudolnego"/>
          <w:rFonts w:ascii="Arial" w:hAnsi="Arial" w:cs="Arial"/>
          <w:sz w:val="22"/>
          <w:szCs w:val="22"/>
        </w:rPr>
        <w:t xml:space="preserve"> </w:t>
      </w:r>
      <w:r w:rsidR="008548A7" w:rsidRPr="00F1451C">
        <w:rPr>
          <w:rStyle w:val="Odwoanieprzypisudolnego"/>
          <w:rFonts w:ascii="Arial" w:hAnsi="Arial" w:cs="Arial"/>
          <w:sz w:val="22"/>
          <w:szCs w:val="22"/>
        </w:rPr>
        <w:footnoteReference w:id="19"/>
      </w:r>
      <w:r w:rsidR="008548A7" w:rsidRPr="00F1451C">
        <w:rPr>
          <w:rFonts w:ascii="Arial" w:hAnsi="Arial" w:cs="Arial"/>
          <w:sz w:val="22"/>
          <w:szCs w:val="22"/>
        </w:rPr>
        <w:t xml:space="preserve">. </w:t>
      </w:r>
    </w:p>
    <w:p w14:paraId="1B7F197B" w14:textId="70253DF9" w:rsidR="008548A7" w:rsidRDefault="002D33D7" w:rsidP="008548A7">
      <w:pPr>
        <w:spacing w:line="304" w:lineRule="exact"/>
        <w:ind w:left="852" w:hanging="425"/>
        <w:contextualSpacing/>
        <w:jc w:val="both"/>
        <w:rPr>
          <w:rFonts w:ascii="Arial" w:hAnsi="Arial" w:cs="Arial"/>
          <w:sz w:val="22"/>
          <w:szCs w:val="22"/>
        </w:rPr>
      </w:pPr>
      <w:r>
        <w:rPr>
          <w:rFonts w:ascii="Arial" w:hAnsi="Arial" w:cs="Arial"/>
          <w:b/>
          <w:bCs/>
          <w:sz w:val="22"/>
          <w:szCs w:val="22"/>
        </w:rPr>
        <w:t>8</w:t>
      </w:r>
      <w:r w:rsidR="008548A7">
        <w:rPr>
          <w:rFonts w:ascii="Arial" w:hAnsi="Arial" w:cs="Arial"/>
          <w:b/>
          <w:bCs/>
          <w:sz w:val="22"/>
          <w:szCs w:val="22"/>
        </w:rPr>
        <w:t xml:space="preserve">)  </w:t>
      </w:r>
      <w:r w:rsidR="008548A7" w:rsidRPr="00A73119">
        <w:rPr>
          <w:rFonts w:ascii="Arial" w:hAnsi="Arial" w:cs="Arial"/>
          <w:b/>
          <w:bCs/>
          <w:sz w:val="22"/>
          <w:szCs w:val="22"/>
        </w:rPr>
        <w:t>Zaświadczenie właściwego Naczelnika Urzędu Skarbowego</w:t>
      </w:r>
      <w:r w:rsidR="008548A7" w:rsidRPr="00A73119">
        <w:rPr>
          <w:rFonts w:ascii="Arial" w:hAnsi="Arial" w:cs="Arial"/>
          <w:sz w:val="22"/>
          <w:szCs w:val="22"/>
        </w:rPr>
        <w:t xml:space="preserve"> potwierdzające, że wykonawca nie zalega z opłacaniem podatków i opłat, w zakresie art. 109 ust. 1 pkt 1 p.z.p.,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760150A2" w14:textId="19202140" w:rsidR="008548A7" w:rsidRDefault="002D33D7" w:rsidP="008548A7">
      <w:pPr>
        <w:spacing w:line="304" w:lineRule="exact"/>
        <w:ind w:left="852" w:hanging="425"/>
        <w:contextualSpacing/>
        <w:jc w:val="both"/>
        <w:rPr>
          <w:rFonts w:ascii="Arial" w:hAnsi="Arial" w:cs="Arial"/>
          <w:sz w:val="22"/>
          <w:szCs w:val="22"/>
        </w:rPr>
      </w:pPr>
      <w:r>
        <w:rPr>
          <w:rFonts w:ascii="Arial" w:hAnsi="Arial" w:cs="Arial"/>
          <w:b/>
          <w:bCs/>
          <w:sz w:val="22"/>
          <w:szCs w:val="22"/>
        </w:rPr>
        <w:t>9</w:t>
      </w:r>
      <w:r w:rsidR="008548A7">
        <w:rPr>
          <w:rFonts w:ascii="Arial" w:hAnsi="Arial" w:cs="Arial"/>
          <w:b/>
          <w:bCs/>
          <w:sz w:val="22"/>
          <w:szCs w:val="22"/>
        </w:rPr>
        <w:t xml:space="preserve">) </w:t>
      </w:r>
      <w:r w:rsidR="008548A7" w:rsidRPr="00A73119">
        <w:rPr>
          <w:rFonts w:ascii="Arial" w:hAnsi="Arial" w:cs="Arial"/>
          <w:b/>
          <w:bCs/>
          <w:sz w:val="22"/>
          <w:szCs w:val="22"/>
        </w:rPr>
        <w:t xml:space="preserve">Zaświadczenie albo inny dokument właściwej terenowej jednostki organizacyjnej Zakładu Ubezpieczeń Społecznych </w:t>
      </w:r>
      <w:r w:rsidR="008548A7" w:rsidRPr="00A73119">
        <w:rPr>
          <w:rFonts w:ascii="Arial" w:hAnsi="Arial" w:cs="Arial"/>
          <w:sz w:val="22"/>
          <w:szCs w:val="22"/>
        </w:rPr>
        <w:t>lub właściwego oddziału regionalnego lub właściwej placówki terenowej Kasy Rolniczego Ubezpieczenia Społecznego potwierdzający, że wykonawca nie zalega z opłacaniem składek na ubezpieczenia społeczne i zdrowotne, w zakresie art. 109 ust. 1 pkt 1 p.z.p.,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2B7F5C9A" w14:textId="3048E41D" w:rsidR="008548A7" w:rsidRPr="00A73119" w:rsidRDefault="002D33D7" w:rsidP="008548A7">
      <w:pPr>
        <w:spacing w:line="304" w:lineRule="exact"/>
        <w:ind w:left="852" w:hanging="425"/>
        <w:contextualSpacing/>
        <w:jc w:val="both"/>
        <w:rPr>
          <w:rFonts w:ascii="Arial" w:hAnsi="Arial" w:cs="Arial"/>
          <w:sz w:val="22"/>
          <w:szCs w:val="22"/>
        </w:rPr>
      </w:pPr>
      <w:r>
        <w:rPr>
          <w:rFonts w:ascii="Arial" w:hAnsi="Arial" w:cs="Arial"/>
          <w:b/>
          <w:bCs/>
          <w:sz w:val="22"/>
          <w:szCs w:val="22"/>
        </w:rPr>
        <w:t>10</w:t>
      </w:r>
      <w:r w:rsidR="008548A7">
        <w:rPr>
          <w:rFonts w:ascii="Arial" w:hAnsi="Arial" w:cs="Arial"/>
          <w:b/>
          <w:bCs/>
          <w:sz w:val="22"/>
          <w:szCs w:val="22"/>
        </w:rPr>
        <w:t xml:space="preserve">) </w:t>
      </w:r>
      <w:r w:rsidR="008548A7" w:rsidRPr="00A73119">
        <w:rPr>
          <w:rFonts w:ascii="Arial" w:hAnsi="Arial" w:cs="Arial"/>
          <w:b/>
          <w:bCs/>
          <w:sz w:val="22"/>
          <w:szCs w:val="22"/>
        </w:rPr>
        <w:t xml:space="preserve">odpis lub informacja z Krajowego Rejestru Sądowego lub z Centralnej Ewidencji i Informacji o Działalności Gospodarczej, </w:t>
      </w:r>
      <w:r w:rsidR="008548A7" w:rsidRPr="00A73119">
        <w:rPr>
          <w:rFonts w:ascii="Arial" w:hAnsi="Arial" w:cs="Arial"/>
          <w:sz w:val="22"/>
          <w:szCs w:val="22"/>
        </w:rPr>
        <w:t>w zakresie art. 109 ust. 1 pkt 4 p.z.p., sporządzonych nie wcześniej niż 3 miesiące przed jej złożeniem, jeżeli odrębne przepisy wymagają wpisu do rejestru lub ewidencji;</w:t>
      </w:r>
    </w:p>
    <w:p w14:paraId="50103C43"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19E4B8A6" w14:textId="77777777"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768C77C4"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05DB94A4"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53E2038F"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r w:rsidR="00351283" w:rsidRPr="00F1451C">
        <w:rPr>
          <w:rFonts w:ascii="Arial" w:hAnsi="Arial" w:cs="Arial"/>
          <w:sz w:val="22"/>
          <w:szCs w:val="22"/>
        </w:rPr>
        <w:t>r</w:t>
      </w:r>
      <w:r w:rsidR="00B60958" w:rsidRPr="00F1451C">
        <w:rPr>
          <w:rFonts w:ascii="Arial" w:hAnsi="Arial" w:cs="Arial"/>
          <w:sz w:val="22"/>
          <w:szCs w:val="22"/>
        </w:rPr>
        <w:t>.p.ś.d.</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r w:rsidR="00B60958" w:rsidRPr="00F1451C">
        <w:rPr>
          <w:rFonts w:ascii="Arial" w:hAnsi="Arial" w:cs="Arial"/>
          <w:sz w:val="22"/>
          <w:szCs w:val="22"/>
        </w:rPr>
        <w:t>r.d.e.</w:t>
      </w:r>
      <w:r w:rsidRPr="00F1451C">
        <w:rPr>
          <w:rFonts w:ascii="Arial" w:hAnsi="Arial" w:cs="Arial"/>
          <w:sz w:val="22"/>
          <w:szCs w:val="22"/>
        </w:rPr>
        <w:t>"</w:t>
      </w:r>
      <w:r w:rsidR="00DD6EE2" w:rsidRPr="00F1451C">
        <w:rPr>
          <w:rFonts w:ascii="Arial" w:hAnsi="Arial" w:cs="Arial"/>
          <w:sz w:val="22"/>
          <w:szCs w:val="22"/>
          <w:shd w:val="clear" w:color="auto" w:fill="FFFFFF"/>
        </w:rPr>
        <w:t>)</w:t>
      </w:r>
    </w:p>
    <w:p w14:paraId="20AF76B1"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066933CE"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0CF50E9A"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14:paraId="303DD63B"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4F505652"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80C6D2A"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FC4DB3E"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E1BC472"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A4C2B0C"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171C38EA"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30C01C69"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550EB2D9"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r w:rsidR="000103AD" w:rsidRPr="00F1451C">
        <w:rPr>
          <w:rStyle w:val="Odwoanieprzypisudolnego"/>
          <w:rFonts w:ascii="Arial" w:hAnsi="Arial" w:cs="Arial"/>
          <w:sz w:val="22"/>
          <w:szCs w:val="22"/>
          <w:lang w:val="pl-PL"/>
        </w:rPr>
        <w:footnoteReference w:id="20"/>
      </w:r>
      <w:r w:rsidR="00A21039" w:rsidRPr="00F1451C">
        <w:rPr>
          <w:rFonts w:ascii="Arial" w:hAnsi="Arial" w:cs="Arial"/>
          <w:sz w:val="22"/>
          <w:szCs w:val="22"/>
          <w:lang w:val="pl-PL"/>
        </w:rPr>
        <w:t>.</w:t>
      </w:r>
    </w:p>
    <w:p w14:paraId="2FF00C58"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4. Wykonawca nie może po upływie terminu składania ofert oraz w trakcie realizacji umowy powoływać się na zdolności lub sytuację podmiotów udostępniających zasoby zgodnie z art. 123 p.z.p.</w:t>
      </w:r>
    </w:p>
    <w:p w14:paraId="271659D2"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lastRenderedPageBreak/>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1F809C91"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240320E6"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2711D034"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16D1AA7" w14:textId="77777777" w:rsidR="00474F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21"/>
      </w:r>
      <w:r w:rsidR="00474F8E" w:rsidRPr="00F1451C">
        <w:rPr>
          <w:rFonts w:ascii="Arial" w:hAnsi="Arial" w:cs="Arial"/>
          <w:sz w:val="22"/>
          <w:szCs w:val="22"/>
          <w:shd w:val="clear" w:color="auto" w:fill="FFFFFF"/>
        </w:rPr>
        <w:t>.</w:t>
      </w:r>
    </w:p>
    <w:p w14:paraId="01A4689D"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1B4E10E6"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1CEB146F"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przedmiotowym postępowaniu Zamawiający dopuszcza możliwość przekazywania sobie przez strony postępowania oświadczeń, wniosków, zawiadomień oraz informacji za pośrednictwem Platformy znajdującej się pod adresem: https://enea.ezamawiajacy.pl 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017BB33E"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Ogólne zasady korzystania z Platformy, z zastrzeżeniem pkt 8 niniejszego Rozdziału;</w:t>
      </w:r>
    </w:p>
    <w:p w14:paraId="0198033E" w14:textId="5BAA0D06" w:rsidR="006E1A68" w:rsidRPr="006E1A68" w:rsidRDefault="006E1A68" w:rsidP="00871351">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zgłoszenie do postępowania wymaga zalogowania Wykonawcy do Systemu na subdomenie Enea; https://enea.ezamawiajacy.pl, lub https://oneplace.marketplanet.pl.</w:t>
      </w:r>
    </w:p>
    <w:p w14:paraId="3FC115B6"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w:t>
      </w:r>
      <w:r w:rsidRPr="006E1A68">
        <w:rPr>
          <w:rFonts w:ascii="Arial" w:hAnsi="Arial" w:cs="Arial"/>
          <w:sz w:val="22"/>
          <w:szCs w:val="22"/>
        </w:rPr>
        <w:lastRenderedPageBreak/>
        <w:t xml:space="preserve">adres e-mail, ustanawia hasło, następnie powtarza hasło, wpisuje kod z obrazka, akceptuje regulamin, klika polecenie „zarejestruj się”. </w:t>
      </w:r>
    </w:p>
    <w:p w14:paraId="6D6ACCF1"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Rejestracja Wykonawcy trwa maksymalnie do 2 dni roboczych. W związku z tym Zamawiający zaleca Wykonawcom uwzględnienie czasu niezbędnego na rejestrację w procesie złożenia Oferty w postaci elektronicznej. </w:t>
      </w:r>
    </w:p>
    <w:p w14:paraId="35451CFB"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3775A486"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37356C44"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17874067"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3ABE5EC6"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3446A3FA"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14:paraId="150D83B1"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określa dopuszczalny format kwalifikowanego podpisu elektronicznego, jako:</w:t>
      </w:r>
    </w:p>
    <w:p w14:paraId="4281D6EC"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dokumenty w formacie „pdf" zaleca się podpisywać formatem PAdES,</w:t>
      </w:r>
    </w:p>
    <w:p w14:paraId="0A1EE95D"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dopuszcza się podpisanie dokumentów w formacie innym niż „pdf", wtedy będzie wymagany oddzielny plik z podpisem. W związku z tym Wykonawca </w:t>
      </w:r>
      <w:r w:rsidRPr="006E1A68">
        <w:rPr>
          <w:rFonts w:ascii="Arial" w:hAnsi="Arial" w:cs="Arial"/>
          <w:sz w:val="22"/>
          <w:szCs w:val="22"/>
        </w:rPr>
        <w:lastRenderedPageBreak/>
        <w:t>będzie zobowiązany załączyć prócz podpisanego dokumentu oddzielny plik z podpisem.</w:t>
      </w:r>
    </w:p>
    <w:p w14:paraId="5EEB4F27"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określa niezbędne wymagania sprzętowo- aplikacyjne umożliwiające pracę na Platformie Zakupowej tj.:</w:t>
      </w:r>
    </w:p>
    <w:p w14:paraId="0448781E"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Stały dostęp do sieci Internet o gwarantowanej przepustowości nie mniejszej niż 512 kb/s;</w:t>
      </w:r>
    </w:p>
    <w:p w14:paraId="6B34CE6B"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63DFCF90"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Zainstalowana dowolna przeglądarka internetowa obsługująca TLS 1.2, najlepiej w najnowszej wersji w przypadku Internet Explorer minimalnie wersja 10.0;</w:t>
      </w:r>
    </w:p>
    <w:p w14:paraId="1C2AA859"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Zainstalowany program Acrobat Reader lub inny obsługujący pliki w formacie .pdf.</w:t>
      </w:r>
    </w:p>
    <w:p w14:paraId="2B891A6D"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określa dopuszczalne formaty przesyłanych danych tj. plików o wielkości do 100 MB w pdf, doc, xls, docx, xlsx, XAdES, PAdES.</w:t>
      </w:r>
    </w:p>
    <w:p w14:paraId="45C79500"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określa informacje na temat kodowania i czasu odbioru danych tj.:</w:t>
      </w:r>
    </w:p>
    <w:p w14:paraId="14ABECD5"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22A953F7"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Oznaczenie czasu odbioru danych przez Platformę stanowi datę oraz dokładny czas (hh:mm:ss) generowany wg. czasu lokalnego serwera synchronizowanego odpowiednim źródłem czasu.</w:t>
      </w:r>
    </w:p>
    <w:p w14:paraId="5506E121"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przypadku wnoszenia wadium w formie poręczenia lub gwarancji:</w:t>
      </w:r>
    </w:p>
    <w:p w14:paraId="03F783E3"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498B4739" w14:textId="77777777" w:rsidR="006E1A68" w:rsidRPr="006E1A68" w:rsidRDefault="006E1A68" w:rsidP="006E1A68">
      <w:pPr>
        <w:numPr>
          <w:ilvl w:val="0"/>
          <w:numId w:val="30"/>
        </w:numPr>
        <w:rPr>
          <w:rFonts w:ascii="Arial" w:hAnsi="Arial" w:cs="Arial"/>
          <w:sz w:val="22"/>
          <w:szCs w:val="22"/>
        </w:rPr>
      </w:pPr>
      <w:r w:rsidRPr="006E1A68">
        <w:rPr>
          <w:rFonts w:ascii="Arial" w:hAnsi="Arial" w:cs="Arial"/>
          <w:sz w:val="22"/>
          <w:szCs w:val="22"/>
        </w:rPr>
        <w:t>Korzystanie z Platformy jest bezpłatne.</w:t>
      </w:r>
    </w:p>
    <w:p w14:paraId="7F38328A"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Wykonawca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17 do SWZ część I).</w:t>
      </w:r>
    </w:p>
    <w:p w14:paraId="29F7DA5C"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2480C993"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Osobą działającą w imieniu Zamawiającego, uprawnioną do kontaktów z Wykonawcami w zakresie udzielania informacji dotyczących zapisów SWZ jest: Leszek Madej +48(15) 865-6574, email: leszek.madej@enea.pl w godzinach od 8:00 </w:t>
      </w:r>
      <w:r w:rsidRPr="006E1A68">
        <w:rPr>
          <w:rFonts w:ascii="Arial" w:hAnsi="Arial" w:cs="Arial"/>
          <w:sz w:val="22"/>
          <w:szCs w:val="22"/>
        </w:rPr>
        <w:lastRenderedPageBreak/>
        <w:t>do 14:00 w dni robocze. W przypadku nieobecności osoby wskazanej powyżej, osobą działającą w imieniu Zamawiającego, uprawnioną do kontaktów z Wykonawcami w zakresie udzielania informacji dotyczących zapisów SWZ jest: Jarosław Szczepaniak +48(15) 865-6280, email: szczepaniak.jaroslaw@enea.pl w godzinach od 8:00 do 14:00 w dni robocze.</w:t>
      </w:r>
    </w:p>
    <w:p w14:paraId="7BC1D12F"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korespondencji kierowanej do Zamawiającego Wykonawcy powinni posługiwać się numerem przedmiotowego postępowania.</w:t>
      </w:r>
    </w:p>
    <w:p w14:paraId="5582EE89"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1B05DE5B"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uzasadnionych przypadkach Zamawiający może przed upływem terminu składania ofert zmienić treść SWZ.</w:t>
      </w:r>
    </w:p>
    <w:p w14:paraId="4B3001B4" w14:textId="77777777"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0BBE3C85"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1C2483E6"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3FE4D044"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4816A602"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27EB6462"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F35CC0" w:rsidRPr="00F1451C">
        <w:rPr>
          <w:rFonts w:ascii="Arial" w:hAnsi="Arial" w:cs="Arial"/>
          <w:sz w:val="22"/>
          <w:szCs w:val="22"/>
        </w:rPr>
        <w:t>.</w:t>
      </w:r>
      <w:r w:rsidR="00DF1968">
        <w:rPr>
          <w:rFonts w:ascii="Arial" w:hAnsi="Arial" w:cs="Arial"/>
          <w:sz w:val="22"/>
          <w:szCs w:val="22"/>
        </w:rPr>
        <w:t xml:space="preserve"> – </w:t>
      </w:r>
      <w:r w:rsidR="00DF1968" w:rsidRPr="006459E6">
        <w:rPr>
          <w:rFonts w:ascii="Arial" w:hAnsi="Arial" w:cs="Arial"/>
          <w:b/>
          <w:bCs/>
          <w:sz w:val="22"/>
          <w:szCs w:val="22"/>
        </w:rPr>
        <w:t>nie dotyczy</w:t>
      </w:r>
    </w:p>
    <w:p w14:paraId="0C76CC49"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4487C757"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27F71EA3"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 xml:space="preserve">odpowiednie pełnomocnictwa (jeżeli dotyczy). </w:t>
      </w:r>
    </w:p>
    <w:p w14:paraId="4E5F1860"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3136E774"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w:t>
      </w:r>
      <w:r w:rsidR="00C972B6" w:rsidRPr="00F1451C">
        <w:rPr>
          <w:rFonts w:ascii="Arial" w:hAnsi="Arial" w:cs="Arial"/>
          <w:sz w:val="22"/>
          <w:szCs w:val="22"/>
        </w:rPr>
        <w:lastRenderedPageBreak/>
        <w:t>elektronicznym lub elektronicznej kopii, poświadczonej kwalifikowanym podpisem elektronicznym przez notariusza.</w:t>
      </w:r>
    </w:p>
    <w:p w14:paraId="225A190C"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757F94E8"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3A808749"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6FD2D0DC"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05A383DB"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Dokumenty lub oświadczenia, o których mowa w r.p.ś.d</w:t>
      </w:r>
      <w:r w:rsidR="001C72EC" w:rsidRPr="00F1451C">
        <w:rPr>
          <w:rFonts w:ascii="Arial" w:hAnsi="Arial" w:cs="Arial"/>
          <w:sz w:val="22"/>
          <w:szCs w:val="22"/>
        </w:rPr>
        <w:t>.</w:t>
      </w:r>
      <w:r w:rsidR="005B4ED0" w:rsidRPr="00F1451C">
        <w:rPr>
          <w:rFonts w:ascii="Arial" w:hAnsi="Arial" w:cs="Arial"/>
          <w:sz w:val="22"/>
          <w:szCs w:val="22"/>
        </w:rPr>
        <w:t xml:space="preserve"> oraz w r.d.e., sporządzone w języku obcym są składane wraz z tłumaczeniem na język polski.</w:t>
      </w:r>
    </w:p>
    <w:p w14:paraId="6D062CD1"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20F239FA"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07A6DC9A"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2769BCF0" w14:textId="77777777" w:rsidR="00A22147" w:rsidRPr="00051C0A" w:rsidRDefault="00A22147" w:rsidP="00A22147">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t>Informacja o przedmiotowych środkach dowodowych:</w:t>
      </w:r>
      <w:r w:rsidR="00D3276E">
        <w:rPr>
          <w:rFonts w:ascii="Arial" w:hAnsi="Arial" w:cs="Arial"/>
          <w:sz w:val="22"/>
          <w:szCs w:val="22"/>
        </w:rPr>
        <w:t xml:space="preserve"> - </w:t>
      </w:r>
      <w:r w:rsidR="00D3276E" w:rsidRPr="00D3276E">
        <w:rPr>
          <w:rFonts w:ascii="Arial" w:hAnsi="Arial" w:cs="Arial"/>
          <w:b/>
          <w:bCs/>
          <w:sz w:val="22"/>
          <w:szCs w:val="22"/>
        </w:rPr>
        <w:t>nie dotyczy</w:t>
      </w:r>
    </w:p>
    <w:p w14:paraId="1E82177C" w14:textId="77777777"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w:t>
      </w:r>
      <w:r w:rsidRPr="00A22147">
        <w:rPr>
          <w:rFonts w:ascii="Arial" w:hAnsi="Arial" w:cs="Arial"/>
          <w:b/>
          <w:sz w:val="22"/>
          <w:szCs w:val="22"/>
        </w:rPr>
        <w:t>uwaga pkt 13 dotyczący przedmiotowych</w:t>
      </w:r>
      <w:r>
        <w:rPr>
          <w:rFonts w:ascii="Arial" w:hAnsi="Arial" w:cs="Arial"/>
          <w:b/>
          <w:sz w:val="22"/>
          <w:szCs w:val="22"/>
        </w:rPr>
        <w:t xml:space="preserve"> środków dowodowych zamawiający </w:t>
      </w:r>
      <w:r w:rsidRPr="00A22147">
        <w:rPr>
          <w:rFonts w:ascii="Arial" w:hAnsi="Arial" w:cs="Arial"/>
          <w:b/>
          <w:sz w:val="22"/>
          <w:szCs w:val="22"/>
        </w:rPr>
        <w:t>zamieszcza tylko wtedy, gdy ma zastosowanie w danym postępowaniu o udzielenie zamówienia</w:t>
      </w:r>
      <w:r w:rsidRPr="00051C0A">
        <w:rPr>
          <w:rFonts w:ascii="Arial" w:hAnsi="Arial" w:cs="Arial"/>
          <w:sz w:val="22"/>
          <w:szCs w:val="22"/>
        </w:rPr>
        <w:t>)</w:t>
      </w:r>
    </w:p>
    <w:p w14:paraId="7FCBB0C8" w14:textId="77777777"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Zamawiający żąda złożenia wraz z ofertą przedmiotowych środków dowodowych na potwierdzenie zgodności oferowanych usług budowlanych z wymaganiami/cechami/kryteriami określonymi w opisie przedmiotu zamówienia/opisie kryteriów oceny ofert/wymaganiami związanymi z realizacją zamówienia.</w:t>
      </w:r>
    </w:p>
    <w:p w14:paraId="4449E676" w14:textId="77777777"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621B15CE" w14:textId="77777777"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w:t>
      </w:r>
      <w:r w:rsidRPr="00051C0A">
        <w:rPr>
          <w:rFonts w:ascii="Arial" w:hAnsi="Arial" w:cs="Arial"/>
          <w:sz w:val="22"/>
          <w:szCs w:val="22"/>
        </w:rPr>
        <w:lastRenderedPageBreak/>
        <w:t xml:space="preserve">przedmiotowego środka dowodowego oferta podlega odrzuceniu albo zachodzą przesłanki unieważnienia postępowania. </w:t>
      </w:r>
    </w:p>
    <w:p w14:paraId="442070FA" w14:textId="0D9330FC"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7E93F28F"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 xml:space="preserve">14.  </w:t>
      </w:r>
      <w:r w:rsidRPr="00E875A7">
        <w:rPr>
          <w:rFonts w:ascii="Arial" w:hAnsi="Arial" w:cs="Arial"/>
          <w:sz w:val="22"/>
          <w:szCs w:val="22"/>
        </w:rPr>
        <w:tab/>
        <w:t>Ofertę należy złożyć w następujący sposób:</w:t>
      </w:r>
    </w:p>
    <w:p w14:paraId="0CCD511D"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14.1.</w:t>
      </w:r>
      <w:r w:rsidRPr="00E875A7">
        <w:rPr>
          <w:rFonts w:ascii="Arial" w:hAnsi="Arial" w:cs="Arial"/>
          <w:sz w:val="22"/>
          <w:szCs w:val="22"/>
        </w:rPr>
        <w:tab/>
        <w:t>Wykonawca składa Ofertę poprzez:</w:t>
      </w:r>
    </w:p>
    <w:p w14:paraId="3BAD6E12"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14.1.1.</w:t>
      </w:r>
      <w:r w:rsidRPr="00E875A7">
        <w:rPr>
          <w:rFonts w:ascii="Arial" w:hAnsi="Arial" w:cs="Arial"/>
          <w:sz w:val="22"/>
          <w:szCs w:val="22"/>
        </w:rPr>
        <w:tab/>
        <w:t>wypełnienie Formularza Oferty (informacje zawarte w SWZ) oraz opatrzenie go kwalifikowanym  podpisem elektronicznym przez osoby umocowane,</w:t>
      </w:r>
    </w:p>
    <w:p w14:paraId="07648CA6"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14.1.2.</w:t>
      </w:r>
      <w:r w:rsidRPr="00E875A7">
        <w:rPr>
          <w:rFonts w:ascii="Arial" w:hAnsi="Arial" w:cs="Arial"/>
          <w:sz w:val="22"/>
          <w:szCs w:val="22"/>
        </w:rPr>
        <w:tab/>
        <w:t xml:space="preserve">dodanie w zakładce „OFERTY" dokumentów (załączników) określonych w niniejszej SWZ, - podpisanych kwalifikowanym podpisem elektronicznym przez osoby umocowane. Czynności określone w pkt … realizowane są poprzez wybranie polecenia „dodaj dokument" i wybranie docelowego pliku, który ma zostać wczytany. </w:t>
      </w:r>
    </w:p>
    <w:p w14:paraId="37746331"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14.2.</w:t>
      </w:r>
      <w:r w:rsidRPr="00E875A7">
        <w:rPr>
          <w:rFonts w:ascii="Arial" w:hAnsi="Arial" w:cs="Arial"/>
          <w:sz w:val="22"/>
          <w:szCs w:val="22"/>
        </w:rPr>
        <w:tab/>
        <w:t xml:space="preserve">Wykonawca winien opisać załącznik nazwą umożliwiającą jego identyfikację. </w:t>
      </w:r>
    </w:p>
    <w:p w14:paraId="070E330F"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14.3.</w:t>
      </w:r>
      <w:r w:rsidRPr="00E875A7">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46C97B46"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14.4.</w:t>
      </w:r>
      <w:r w:rsidRPr="00E875A7">
        <w:rPr>
          <w:rFonts w:ascii="Arial" w:hAnsi="Arial" w:cs="Arial"/>
          <w:sz w:val="22"/>
          <w:szCs w:val="22"/>
        </w:rPr>
        <w:tab/>
        <w:t xml:space="preserve">Złożenie oferty wraz z załącznikami następuje poprzez polecenie „Złóż ofertę". </w:t>
      </w:r>
    </w:p>
    <w:p w14:paraId="3A8B0871"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14.5.</w:t>
      </w:r>
      <w:r w:rsidRPr="00E875A7">
        <w:rPr>
          <w:rFonts w:ascii="Arial" w:hAnsi="Arial" w:cs="Arial"/>
          <w:sz w:val="22"/>
          <w:szCs w:val="22"/>
        </w:rPr>
        <w:tab/>
        <w:t>Potwierdzeniem prawidłowo złożonej Oferty jest komunikat systemowy „Oferta złożona” oraz wygenerowany raport ofert z zakładki „Oferty”</w:t>
      </w:r>
    </w:p>
    <w:p w14:paraId="02CFB2FE"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14.6.</w:t>
      </w:r>
      <w:r w:rsidRPr="00E875A7">
        <w:rPr>
          <w:rFonts w:ascii="Arial" w:hAnsi="Arial" w:cs="Arial"/>
          <w:sz w:val="22"/>
          <w:szCs w:val="22"/>
        </w:rPr>
        <w:tab/>
        <w:t>O terminie złożenia Oferty decyduje czas pełnego przeprocesowania transakcji na Platformie.</w:t>
      </w:r>
    </w:p>
    <w:p w14:paraId="751268E0"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14.7.</w:t>
      </w:r>
      <w:r w:rsidRPr="00E875A7">
        <w:rPr>
          <w:rFonts w:ascii="Arial" w:hAnsi="Arial" w:cs="Arial"/>
          <w:sz w:val="22"/>
          <w:szCs w:val="22"/>
        </w:rPr>
        <w:tab/>
        <w:t>Po zapisaniu, plik jest w Systemie zaszyfrowany. Jeśli Wykonawca zamieścił niewłaściwy plik, może go usunąć zaznaczając plik i klikając polecenie „usuń".</w:t>
      </w:r>
    </w:p>
    <w:p w14:paraId="5E4E58D4"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15.</w:t>
      </w:r>
      <w:r w:rsidRPr="00E875A7">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7EB2ACBB"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16.</w:t>
      </w:r>
      <w:r w:rsidRPr="00E875A7">
        <w:rPr>
          <w:rFonts w:ascii="Arial" w:hAnsi="Arial" w:cs="Arial"/>
          <w:sz w:val="22"/>
          <w:szCs w:val="22"/>
        </w:rPr>
        <w:tab/>
        <w:t>Oferta może być złożona tylko do upływu terminu składania ofert.</w:t>
      </w:r>
    </w:p>
    <w:p w14:paraId="27997B78"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17.</w:t>
      </w:r>
      <w:r w:rsidRPr="00E875A7">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4622760C" w14:textId="77777777" w:rsidR="00E875A7" w:rsidRPr="00E875A7" w:rsidRDefault="00E875A7" w:rsidP="00E875A7">
      <w:pPr>
        <w:spacing w:line="304" w:lineRule="exact"/>
        <w:ind w:left="426" w:hanging="426"/>
        <w:jc w:val="both"/>
        <w:rPr>
          <w:rFonts w:ascii="Arial" w:hAnsi="Arial" w:cs="Arial"/>
          <w:sz w:val="22"/>
          <w:szCs w:val="22"/>
        </w:rPr>
      </w:pPr>
      <w:r w:rsidRPr="00E875A7">
        <w:rPr>
          <w:rFonts w:ascii="Arial" w:hAnsi="Arial" w:cs="Arial"/>
          <w:sz w:val="22"/>
          <w:szCs w:val="22"/>
        </w:rPr>
        <w:t>18.</w:t>
      </w:r>
      <w:r w:rsidRPr="00E875A7">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62CAFC13" w14:textId="77777777" w:rsidR="00E875A7" w:rsidRPr="00F1451C" w:rsidRDefault="00E875A7" w:rsidP="00A22147">
      <w:pPr>
        <w:pStyle w:val="pkt"/>
        <w:spacing w:before="0" w:after="0" w:line="304" w:lineRule="exact"/>
        <w:ind w:left="426" w:firstLine="0"/>
        <w:rPr>
          <w:rFonts w:ascii="Arial" w:hAnsi="Arial" w:cs="Arial"/>
          <w:sz w:val="22"/>
          <w:szCs w:val="22"/>
        </w:rPr>
      </w:pPr>
    </w:p>
    <w:p w14:paraId="2B9B0B4D" w14:textId="77777777" w:rsidR="00A22147" w:rsidRDefault="00A22147" w:rsidP="00F1451C">
      <w:pPr>
        <w:pStyle w:val="pkt"/>
        <w:spacing w:before="0" w:after="0" w:line="304" w:lineRule="exact"/>
        <w:ind w:left="426" w:hanging="426"/>
        <w:rPr>
          <w:rFonts w:ascii="Arial" w:hAnsi="Arial" w:cs="Arial"/>
          <w:sz w:val="22"/>
          <w:szCs w:val="22"/>
        </w:rPr>
      </w:pPr>
    </w:p>
    <w:p w14:paraId="760D52B3"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782A9309"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1457C3C6"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w:t>
      </w:r>
      <w:r w:rsidR="007C671D" w:rsidRPr="00F1451C">
        <w:rPr>
          <w:rFonts w:ascii="Arial" w:hAnsi="Arial" w:cs="Arial"/>
          <w:sz w:val="22"/>
          <w:szCs w:val="22"/>
        </w:rPr>
        <w:lastRenderedPageBreak/>
        <w:t xml:space="preserve">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ryzyk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wynosi </w:t>
      </w:r>
      <w:r w:rsidR="00774A2B">
        <w:rPr>
          <w:rFonts w:ascii="Arial" w:hAnsi="Arial" w:cs="Arial"/>
          <w:sz w:val="22"/>
          <w:szCs w:val="22"/>
        </w:rPr>
        <w:t>23</w:t>
      </w:r>
      <w:r w:rsidR="00774A2B" w:rsidRPr="00F1451C">
        <w:rPr>
          <w:rFonts w:ascii="Arial" w:hAnsi="Arial" w:cs="Arial"/>
          <w:sz w:val="22"/>
          <w:szCs w:val="22"/>
        </w:rPr>
        <w:t>%.</w:t>
      </w:r>
    </w:p>
    <w:p w14:paraId="05FE2E04"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033813F1"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1961B8C7"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54FA74EC"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22"/>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27646F48"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30DE610"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r w:rsidR="00B115AC" w:rsidRPr="00F1451C">
        <w:rPr>
          <w:rStyle w:val="Odwoanieprzypisudolnego"/>
          <w:rFonts w:ascii="Arial" w:hAnsi="Arial" w:cs="Arial"/>
          <w:b/>
          <w:sz w:val="22"/>
          <w:szCs w:val="22"/>
        </w:rPr>
        <w:footnoteReference w:id="23"/>
      </w:r>
    </w:p>
    <w:p w14:paraId="573FC389" w14:textId="3C4EA371" w:rsidR="000C12FE" w:rsidRPr="00F1451C" w:rsidRDefault="00475975" w:rsidP="004C6114">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5C0489">
        <w:rPr>
          <w:rFonts w:ascii="Arial" w:hAnsi="Arial" w:cs="Arial"/>
          <w:b/>
          <w:sz w:val="22"/>
          <w:szCs w:val="22"/>
        </w:rPr>
        <w:t>1</w:t>
      </w:r>
      <w:r w:rsidR="004C6114">
        <w:rPr>
          <w:rFonts w:ascii="Arial" w:hAnsi="Arial" w:cs="Arial"/>
          <w:b/>
          <w:sz w:val="22"/>
          <w:szCs w:val="22"/>
        </w:rPr>
        <w:t>00</w:t>
      </w:r>
      <w:r w:rsidR="005C0489">
        <w:rPr>
          <w:rFonts w:ascii="Arial" w:hAnsi="Arial" w:cs="Arial"/>
          <w:b/>
          <w:sz w:val="22"/>
          <w:szCs w:val="22"/>
        </w:rPr>
        <w:t>.000</w:t>
      </w:r>
      <w:r w:rsidR="001D4F69" w:rsidRPr="00F1451C">
        <w:rPr>
          <w:rFonts w:ascii="Arial" w:hAnsi="Arial" w:cs="Arial"/>
          <w:b/>
          <w:sz w:val="22"/>
          <w:szCs w:val="22"/>
        </w:rPr>
        <w:t xml:space="preserve">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5C0489">
        <w:rPr>
          <w:rFonts w:ascii="Arial" w:hAnsi="Arial" w:cs="Arial"/>
          <w:b/>
          <w:bCs/>
          <w:sz w:val="22"/>
          <w:szCs w:val="22"/>
        </w:rPr>
        <w:t xml:space="preserve">sto </w:t>
      </w:r>
      <w:r w:rsidR="001D4F69" w:rsidRPr="00E459EB">
        <w:rPr>
          <w:rFonts w:ascii="Arial" w:hAnsi="Arial" w:cs="Arial"/>
          <w:b/>
          <w:bCs/>
          <w:sz w:val="22"/>
          <w:szCs w:val="22"/>
        </w:rPr>
        <w:t xml:space="preserve">tysięcy </w:t>
      </w:r>
      <w:r w:rsidR="00B3448F" w:rsidRPr="00E459EB">
        <w:rPr>
          <w:rFonts w:ascii="Arial" w:hAnsi="Arial" w:cs="Arial"/>
          <w:b/>
          <w:bCs/>
          <w:sz w:val="22"/>
          <w:szCs w:val="22"/>
        </w:rPr>
        <w:t>złotych 00/100</w:t>
      </w:r>
      <w:r w:rsidR="000C12FE" w:rsidRPr="00F1451C">
        <w:rPr>
          <w:rFonts w:ascii="Arial" w:hAnsi="Arial" w:cs="Arial"/>
          <w:sz w:val="22"/>
          <w:szCs w:val="22"/>
        </w:rPr>
        <w:t>);</w:t>
      </w:r>
    </w:p>
    <w:p w14:paraId="443D42CD"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7D3878C1"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7A7D6C7C" w14:textId="68BA2567" w:rsidR="00552FBA" w:rsidRPr="00F1451C" w:rsidRDefault="00475975" w:rsidP="00015D93">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38B7D24D"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7F0B942F"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7A40C276"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21711E95" w14:textId="77777777"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C63673" w:rsidRPr="00F1451C">
        <w:rPr>
          <w:rFonts w:ascii="Arial" w:hAnsi="Arial" w:cs="Arial"/>
          <w:i/>
          <w:sz w:val="22"/>
          <w:szCs w:val="22"/>
        </w:rPr>
        <w:t xml:space="preserve"> (</w:t>
      </w:r>
      <w:r w:rsidRPr="00F1451C">
        <w:rPr>
          <w:rFonts w:ascii="Arial" w:hAnsi="Arial" w:cs="Arial"/>
          <w:i/>
          <w:sz w:val="22"/>
          <w:szCs w:val="22"/>
        </w:rPr>
        <w:t>...............</w:t>
      </w:r>
      <w:r w:rsidR="0020416A" w:rsidRPr="00F1451C">
        <w:rPr>
          <w:rFonts w:ascii="Arial" w:hAnsi="Arial" w:cs="Arial"/>
          <w:i/>
          <w:sz w:val="22"/>
          <w:szCs w:val="22"/>
        </w:rPr>
        <w:t>.</w:t>
      </w:r>
      <w:r w:rsidR="00C63673" w:rsidRPr="00F1451C">
        <w:rPr>
          <w:rFonts w:ascii="Arial" w:hAnsi="Arial" w:cs="Arial"/>
          <w:i/>
          <w:sz w:val="22"/>
          <w:szCs w:val="22"/>
        </w:rPr>
        <w:t xml:space="preserve"> </w:t>
      </w:r>
      <w:r w:rsidRPr="00F1451C">
        <w:rPr>
          <w:rFonts w:ascii="Arial" w:hAnsi="Arial" w:cs="Arial"/>
          <w:i/>
          <w:sz w:val="22"/>
          <w:szCs w:val="22"/>
        </w:rPr>
        <w:t>...</w:t>
      </w:r>
      <w:r w:rsidR="00853DF0" w:rsidRPr="00F1451C">
        <w:rPr>
          <w:rFonts w:ascii="Arial" w:hAnsi="Arial" w:cs="Arial"/>
          <w:sz w:val="22"/>
          <w:szCs w:val="22"/>
        </w:rPr>
        <w:t>)</w:t>
      </w:r>
      <w:r w:rsidR="00543FAE" w:rsidRPr="00F1451C">
        <w:rPr>
          <w:rFonts w:ascii="Arial" w:hAnsi="Arial" w:cs="Arial"/>
          <w:sz w:val="22"/>
          <w:szCs w:val="22"/>
        </w:rPr>
        <w:t>.</w:t>
      </w:r>
    </w:p>
    <w:p w14:paraId="0BAEFB65"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52EF0D2F"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37D9A675"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14:paraId="33D39CF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5838732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 terminie 5 dni od daty żądania</w:t>
      </w:r>
      <w:r w:rsidR="00543FAE" w:rsidRPr="00F1451C">
        <w:rPr>
          <w:rFonts w:ascii="Arial" w:hAnsi="Arial" w:cs="Arial"/>
          <w:sz w:val="22"/>
          <w:szCs w:val="22"/>
        </w:rPr>
        <w:t>;</w:t>
      </w:r>
    </w:p>
    <w:p w14:paraId="08A5D84A"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5D6748CD"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5E60C9F8"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423125B5"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728058D5"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40DCD98B"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73926E34"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539AB062"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14:paraId="706D843A"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r w:rsidR="003B7B9E" w:rsidRPr="00F1451C">
        <w:rPr>
          <w:rFonts w:ascii="Arial" w:hAnsi="Arial" w:cs="Arial"/>
          <w:sz w:val="22"/>
          <w:szCs w:val="22"/>
        </w:rPr>
        <w:t xml:space="preserve">p.z.p. </w:t>
      </w:r>
      <w:r w:rsidR="00CC47B1" w:rsidRPr="00F1451C">
        <w:rPr>
          <w:rFonts w:ascii="Arial" w:hAnsi="Arial" w:cs="Arial"/>
          <w:sz w:val="22"/>
          <w:szCs w:val="22"/>
        </w:rPr>
        <w:t>zostanie odrzucona.</w:t>
      </w:r>
    </w:p>
    <w:p w14:paraId="3476A31A"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14:paraId="465BE400"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4E46BFBF" w14:textId="5DF412A9" w:rsidR="0025764F" w:rsidRPr="00F1451C" w:rsidRDefault="00475975" w:rsidP="00196032">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620482" w:rsidRPr="00F1451C">
        <w:rPr>
          <w:rFonts w:ascii="Arial" w:hAnsi="Arial" w:cs="Arial"/>
          <w:b/>
          <w:sz w:val="22"/>
          <w:szCs w:val="22"/>
        </w:rPr>
        <w:t>9</w:t>
      </w:r>
      <w:r w:rsidR="00C972B6" w:rsidRPr="00F1451C">
        <w:rPr>
          <w:rFonts w:ascii="Arial" w:hAnsi="Arial" w:cs="Arial"/>
          <w:b/>
          <w:sz w:val="22"/>
          <w:szCs w:val="22"/>
        </w:rPr>
        <w:t>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dnia </w:t>
      </w:r>
      <w:r w:rsidR="00196032">
        <w:rPr>
          <w:rFonts w:ascii="Arial" w:hAnsi="Arial" w:cs="Arial"/>
          <w:b/>
          <w:sz w:val="22"/>
          <w:szCs w:val="22"/>
        </w:rPr>
        <w:t>27.07.2022 r.</w:t>
      </w:r>
      <w:bookmarkStart w:id="3" w:name="_GoBack"/>
      <w:bookmarkEnd w:id="3"/>
      <w:r w:rsidR="001D2464">
        <w:rPr>
          <w:rFonts w:ascii="Arial" w:hAnsi="Arial" w:cs="Arial"/>
          <w:b/>
          <w:sz w:val="22"/>
          <w:szCs w:val="22"/>
        </w:rPr>
        <w:t xml:space="preserve">   </w:t>
      </w:r>
    </w:p>
    <w:p w14:paraId="0B36E3DF"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53D0A18D"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05D2794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7682CD6A"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130F3FB1"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4B0B173B" w14:textId="63B8310C" w:rsidR="001D3275" w:rsidRPr="00F1451C" w:rsidRDefault="00475975" w:rsidP="00196032">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r w:rsidR="00196032">
        <w:rPr>
          <w:rFonts w:ascii="Arial" w:hAnsi="Arial" w:cs="Arial"/>
          <w:b/>
          <w:sz w:val="22"/>
          <w:szCs w:val="22"/>
        </w:rPr>
        <w:t>28.04.2022 r.</w:t>
      </w:r>
      <w:r w:rsidR="00196032">
        <w:rPr>
          <w:rFonts w:ascii="Arial" w:hAnsi="Arial" w:cs="Arial"/>
          <w:b/>
          <w:sz w:val="22"/>
          <w:szCs w:val="22"/>
        </w:rPr>
        <w:t xml:space="preserve"> </w:t>
      </w:r>
      <w:r w:rsidR="001D3275" w:rsidRPr="00F1451C">
        <w:rPr>
          <w:rFonts w:ascii="Arial" w:hAnsi="Arial" w:cs="Arial"/>
          <w:b/>
          <w:sz w:val="22"/>
          <w:szCs w:val="22"/>
        </w:rPr>
        <w:t xml:space="preserve">do godziny </w:t>
      </w:r>
      <w:r w:rsidR="004A4CCB">
        <w:rPr>
          <w:rFonts w:ascii="Arial" w:hAnsi="Arial" w:cs="Arial"/>
          <w:b/>
          <w:sz w:val="22"/>
          <w:szCs w:val="22"/>
        </w:rPr>
        <w:t>10</w:t>
      </w:r>
      <w:r w:rsidR="003516A7"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0387198A"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70EB7435" w14:textId="5A4B5B04" w:rsidR="00AF69A7" w:rsidRPr="00F1451C" w:rsidRDefault="00475975" w:rsidP="00196032">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r w:rsidR="00196032">
        <w:rPr>
          <w:rFonts w:ascii="Arial" w:hAnsi="Arial" w:cs="Arial"/>
          <w:b/>
          <w:bCs/>
          <w:sz w:val="22"/>
          <w:szCs w:val="22"/>
        </w:rPr>
        <w:t>28.04.2022 r.</w:t>
      </w:r>
      <w:r w:rsidR="001D1042" w:rsidRPr="00F1451C">
        <w:rPr>
          <w:rFonts w:ascii="Arial" w:hAnsi="Arial" w:cs="Arial"/>
          <w:b/>
          <w:bCs/>
          <w:sz w:val="22"/>
          <w:szCs w:val="22"/>
        </w:rPr>
        <w:t xml:space="preserve"> o godzinie </w:t>
      </w:r>
      <w:r w:rsidR="004A4CCB">
        <w:rPr>
          <w:rFonts w:ascii="Arial" w:hAnsi="Arial" w:cs="Arial"/>
          <w:b/>
          <w:bCs/>
          <w:sz w:val="22"/>
          <w:szCs w:val="22"/>
        </w:rPr>
        <w:t>10</w:t>
      </w:r>
      <w:r w:rsidR="001D1042" w:rsidRPr="00F1451C">
        <w:rPr>
          <w:rFonts w:ascii="Arial" w:hAnsi="Arial" w:cs="Arial"/>
          <w:b/>
          <w:bCs/>
          <w:sz w:val="22"/>
          <w:szCs w:val="22"/>
        </w:rPr>
        <w:t>:</w:t>
      </w:r>
      <w:r w:rsidR="004A4CCB">
        <w:rPr>
          <w:rFonts w:ascii="Arial" w:hAnsi="Arial" w:cs="Arial"/>
          <w:b/>
          <w:bCs/>
          <w:sz w:val="22"/>
          <w:szCs w:val="22"/>
        </w:rPr>
        <w:t>30</w:t>
      </w:r>
    </w:p>
    <w:p w14:paraId="13D6147C"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16DC9D02"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288025E7"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573AD008"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064B96D4"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1CE60747"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168B2169" w14:textId="62AED03E" w:rsidR="00161BB4" w:rsidRPr="00161BB4" w:rsidRDefault="00161BB4" w:rsidP="00161BB4">
      <w:pPr>
        <w:spacing w:line="304" w:lineRule="exact"/>
        <w:ind w:left="426" w:hanging="426"/>
        <w:jc w:val="both"/>
        <w:rPr>
          <w:rFonts w:ascii="Arial" w:hAnsi="Arial" w:cs="Arial"/>
          <w:sz w:val="22"/>
          <w:szCs w:val="22"/>
        </w:rPr>
      </w:pPr>
      <w:r w:rsidRPr="00161BB4">
        <w:rPr>
          <w:rFonts w:ascii="Arial" w:hAnsi="Arial" w:cs="Arial"/>
          <w:b/>
          <w:bCs/>
          <w:sz w:val="22"/>
          <w:szCs w:val="22"/>
        </w:rPr>
        <w:t>1.</w:t>
      </w:r>
      <w:r>
        <w:rPr>
          <w:rFonts w:ascii="Arial" w:hAnsi="Arial" w:cs="Arial"/>
          <w:sz w:val="22"/>
          <w:szCs w:val="22"/>
        </w:rPr>
        <w:t xml:space="preserve">  </w:t>
      </w:r>
      <w:r w:rsidRPr="00161BB4">
        <w:rPr>
          <w:rFonts w:ascii="Arial" w:hAnsi="Arial" w:cs="Arial"/>
          <w:sz w:val="22"/>
          <w:szCs w:val="22"/>
        </w:rPr>
        <w:t xml:space="preserve">Przy wyborze najkorzystniejszej oferty Zamawiający będzie się kierował następującymi kryteriami oceny ofert </w:t>
      </w:r>
      <w:r w:rsidRPr="00161BB4">
        <w:rPr>
          <w:rFonts w:ascii="Arial" w:hAnsi="Arial" w:cs="Arial"/>
          <w:b/>
          <w:sz w:val="22"/>
          <w:szCs w:val="22"/>
        </w:rPr>
        <w:t>:</w:t>
      </w:r>
    </w:p>
    <w:p w14:paraId="728D8771" w14:textId="77777777" w:rsidR="00161BB4" w:rsidRPr="00161BB4" w:rsidRDefault="00161BB4" w:rsidP="00161BB4">
      <w:pPr>
        <w:spacing w:line="304" w:lineRule="exact"/>
        <w:ind w:left="852" w:hanging="426"/>
        <w:rPr>
          <w:rFonts w:ascii="Arial" w:hAnsi="Arial" w:cs="Arial"/>
          <w:sz w:val="22"/>
          <w:szCs w:val="22"/>
        </w:rPr>
      </w:pPr>
      <w:r w:rsidRPr="00161BB4">
        <w:rPr>
          <w:rFonts w:ascii="Arial" w:hAnsi="Arial" w:cs="Arial"/>
          <w:b/>
          <w:sz w:val="22"/>
          <w:szCs w:val="22"/>
        </w:rPr>
        <w:t>a)</w:t>
      </w:r>
      <w:r w:rsidRPr="00161BB4">
        <w:rPr>
          <w:rFonts w:ascii="Arial" w:hAnsi="Arial" w:cs="Arial"/>
          <w:b/>
          <w:sz w:val="22"/>
          <w:szCs w:val="22"/>
        </w:rPr>
        <w:tab/>
      </w:r>
      <w:r w:rsidRPr="00161BB4">
        <w:rPr>
          <w:rFonts w:ascii="Arial" w:hAnsi="Arial" w:cs="Arial"/>
          <w:sz w:val="22"/>
          <w:szCs w:val="22"/>
        </w:rPr>
        <w:t>Cena (C) - waga kryterium 100%;</w:t>
      </w:r>
    </w:p>
    <w:p w14:paraId="3A91F323" w14:textId="77777777" w:rsidR="00161BB4" w:rsidRPr="00161BB4" w:rsidRDefault="00161BB4" w:rsidP="00161BB4">
      <w:pPr>
        <w:spacing w:line="304" w:lineRule="exact"/>
        <w:ind w:left="852" w:hanging="426"/>
        <w:rPr>
          <w:rFonts w:ascii="Arial" w:hAnsi="Arial" w:cs="Arial"/>
          <w:sz w:val="22"/>
          <w:szCs w:val="22"/>
        </w:rPr>
      </w:pPr>
    </w:p>
    <w:p w14:paraId="0C294D93" w14:textId="77777777" w:rsidR="00161BB4" w:rsidRPr="00161BB4" w:rsidRDefault="00161BB4" w:rsidP="00161BB4">
      <w:pPr>
        <w:spacing w:line="304" w:lineRule="exact"/>
        <w:ind w:left="426" w:hanging="426"/>
        <w:jc w:val="both"/>
        <w:rPr>
          <w:rFonts w:ascii="Arial" w:hAnsi="Arial" w:cs="Arial"/>
          <w:sz w:val="22"/>
          <w:szCs w:val="22"/>
        </w:rPr>
      </w:pPr>
      <w:r w:rsidRPr="00161BB4">
        <w:rPr>
          <w:rFonts w:ascii="Arial" w:hAnsi="Arial" w:cs="Arial"/>
          <w:b/>
          <w:sz w:val="22"/>
          <w:szCs w:val="22"/>
        </w:rPr>
        <w:t>2.</w:t>
      </w:r>
      <w:r w:rsidRPr="00161BB4">
        <w:rPr>
          <w:rFonts w:ascii="Arial" w:hAnsi="Arial" w:cs="Arial"/>
          <w:b/>
          <w:sz w:val="22"/>
          <w:szCs w:val="22"/>
        </w:rPr>
        <w:tab/>
      </w:r>
      <w:r w:rsidRPr="00161BB4">
        <w:rPr>
          <w:rFonts w:ascii="Arial" w:hAnsi="Arial" w:cs="Arial"/>
          <w:sz w:val="22"/>
          <w:szCs w:val="22"/>
        </w:rPr>
        <w:t xml:space="preserve">Zasady oceny ofert w kryterium </w:t>
      </w:r>
      <w:r w:rsidRPr="00161BB4">
        <w:rPr>
          <w:rFonts w:ascii="Arial" w:hAnsi="Arial" w:cs="Arial"/>
          <w:b/>
          <w:sz w:val="22"/>
          <w:szCs w:val="22"/>
        </w:rPr>
        <w:t>Cena (C)- waga 100%:</w:t>
      </w:r>
    </w:p>
    <w:p w14:paraId="2791BB4C" w14:textId="77777777" w:rsidR="00161BB4" w:rsidRPr="00161BB4" w:rsidRDefault="00161BB4" w:rsidP="00161BB4">
      <w:pPr>
        <w:spacing w:line="304" w:lineRule="exact"/>
        <w:ind w:left="2124"/>
        <w:jc w:val="both"/>
        <w:rPr>
          <w:rFonts w:ascii="Arial" w:hAnsi="Arial" w:cs="Arial"/>
          <w:b/>
          <w:sz w:val="22"/>
          <w:szCs w:val="22"/>
        </w:rPr>
      </w:pPr>
      <w:r w:rsidRPr="00161BB4">
        <w:rPr>
          <w:rFonts w:ascii="Arial" w:hAnsi="Arial" w:cs="Arial"/>
          <w:b/>
          <w:sz w:val="22"/>
          <w:szCs w:val="22"/>
        </w:rPr>
        <w:t>cena najniższa brutto*</w:t>
      </w:r>
    </w:p>
    <w:p w14:paraId="1CCB239C" w14:textId="77777777" w:rsidR="00161BB4" w:rsidRPr="00161BB4" w:rsidRDefault="00161BB4" w:rsidP="00161BB4">
      <w:pPr>
        <w:spacing w:line="304" w:lineRule="exact"/>
        <w:ind w:left="1080"/>
        <w:jc w:val="both"/>
        <w:rPr>
          <w:rFonts w:ascii="Arial" w:hAnsi="Arial" w:cs="Arial"/>
          <w:sz w:val="22"/>
          <w:szCs w:val="22"/>
        </w:rPr>
      </w:pPr>
      <w:r w:rsidRPr="00161BB4">
        <w:rPr>
          <w:rFonts w:ascii="Arial" w:hAnsi="Arial" w:cs="Arial"/>
          <w:b/>
          <w:sz w:val="22"/>
          <w:szCs w:val="22"/>
        </w:rPr>
        <w:t>C =</w:t>
      </w:r>
      <w:r w:rsidRPr="00161BB4">
        <w:rPr>
          <w:rFonts w:ascii="Arial" w:hAnsi="Arial" w:cs="Arial"/>
          <w:sz w:val="22"/>
          <w:szCs w:val="22"/>
        </w:rPr>
        <w:t xml:space="preserve"> </w:t>
      </w:r>
      <w:r w:rsidRPr="00161BB4">
        <w:rPr>
          <w:rFonts w:ascii="Arial" w:hAnsi="Arial" w:cs="Arial"/>
          <w:strike/>
          <w:sz w:val="22"/>
          <w:szCs w:val="22"/>
        </w:rPr>
        <w:t xml:space="preserve">------------------------------------------------ </w:t>
      </w:r>
      <w:r w:rsidRPr="00161BB4">
        <w:rPr>
          <w:rFonts w:ascii="Arial" w:hAnsi="Arial" w:cs="Arial"/>
          <w:sz w:val="22"/>
          <w:szCs w:val="22"/>
        </w:rPr>
        <w:t xml:space="preserve">  </w:t>
      </w:r>
      <w:r w:rsidRPr="00161BB4">
        <w:rPr>
          <w:rFonts w:ascii="Arial" w:hAnsi="Arial" w:cs="Arial"/>
          <w:b/>
          <w:sz w:val="22"/>
          <w:szCs w:val="22"/>
        </w:rPr>
        <w:t>x 100 pkt x 100%</w:t>
      </w:r>
    </w:p>
    <w:p w14:paraId="3821D8B6" w14:textId="0BA4CD34" w:rsidR="00161BB4" w:rsidRDefault="00161BB4" w:rsidP="00161BB4">
      <w:pPr>
        <w:spacing w:line="304" w:lineRule="exact"/>
        <w:ind w:left="1080"/>
        <w:jc w:val="both"/>
        <w:rPr>
          <w:rFonts w:ascii="Arial" w:hAnsi="Arial" w:cs="Arial"/>
          <w:b/>
          <w:sz w:val="22"/>
          <w:szCs w:val="22"/>
        </w:rPr>
      </w:pPr>
      <w:r w:rsidRPr="00161BB4">
        <w:rPr>
          <w:rFonts w:ascii="Arial" w:hAnsi="Arial" w:cs="Arial"/>
          <w:sz w:val="22"/>
          <w:szCs w:val="22"/>
        </w:rPr>
        <w:tab/>
      </w:r>
      <w:r w:rsidRPr="00161BB4">
        <w:rPr>
          <w:rFonts w:ascii="Arial" w:hAnsi="Arial" w:cs="Arial"/>
          <w:sz w:val="22"/>
          <w:szCs w:val="22"/>
        </w:rPr>
        <w:tab/>
      </w:r>
      <w:r w:rsidRPr="00161BB4">
        <w:rPr>
          <w:rFonts w:ascii="Arial" w:hAnsi="Arial" w:cs="Arial"/>
          <w:sz w:val="22"/>
          <w:szCs w:val="22"/>
        </w:rPr>
        <w:tab/>
      </w:r>
      <w:r w:rsidRPr="00161BB4">
        <w:rPr>
          <w:rFonts w:ascii="Arial" w:hAnsi="Arial" w:cs="Arial"/>
          <w:sz w:val="22"/>
          <w:szCs w:val="22"/>
        </w:rPr>
        <w:tab/>
      </w:r>
      <w:r w:rsidRPr="00161BB4">
        <w:rPr>
          <w:rFonts w:ascii="Arial" w:hAnsi="Arial" w:cs="Arial"/>
          <w:sz w:val="22"/>
          <w:szCs w:val="22"/>
        </w:rPr>
        <w:tab/>
      </w:r>
      <w:r w:rsidRPr="00161BB4">
        <w:rPr>
          <w:rFonts w:ascii="Arial" w:hAnsi="Arial" w:cs="Arial"/>
          <w:sz w:val="22"/>
          <w:szCs w:val="22"/>
        </w:rPr>
        <w:tab/>
      </w:r>
      <w:r w:rsidRPr="00161BB4">
        <w:rPr>
          <w:rFonts w:ascii="Arial" w:hAnsi="Arial" w:cs="Arial"/>
          <w:sz w:val="22"/>
          <w:szCs w:val="22"/>
        </w:rPr>
        <w:tab/>
      </w:r>
      <w:r w:rsidRPr="00161BB4">
        <w:rPr>
          <w:rFonts w:ascii="Arial" w:hAnsi="Arial" w:cs="Arial"/>
          <w:sz w:val="22"/>
          <w:szCs w:val="22"/>
        </w:rPr>
        <w:tab/>
      </w:r>
      <w:r w:rsidRPr="00161BB4">
        <w:rPr>
          <w:rFonts w:ascii="Arial" w:hAnsi="Arial" w:cs="Arial"/>
          <w:sz w:val="22"/>
          <w:szCs w:val="22"/>
        </w:rPr>
        <w:tab/>
      </w:r>
      <w:r w:rsidRPr="00161BB4">
        <w:rPr>
          <w:rFonts w:ascii="Arial" w:hAnsi="Arial" w:cs="Arial"/>
          <w:sz w:val="22"/>
          <w:szCs w:val="22"/>
        </w:rPr>
        <w:tab/>
      </w:r>
      <w:r w:rsidRPr="00161BB4">
        <w:rPr>
          <w:rFonts w:ascii="Arial" w:hAnsi="Arial" w:cs="Arial"/>
          <w:sz w:val="22"/>
          <w:szCs w:val="22"/>
        </w:rPr>
        <w:tab/>
      </w:r>
      <w:r w:rsidRPr="00161BB4">
        <w:rPr>
          <w:rFonts w:ascii="Arial" w:hAnsi="Arial" w:cs="Arial"/>
          <w:sz w:val="22"/>
          <w:szCs w:val="22"/>
        </w:rPr>
        <w:tab/>
      </w:r>
      <w:r w:rsidRPr="00161BB4">
        <w:rPr>
          <w:rFonts w:ascii="Arial" w:hAnsi="Arial" w:cs="Arial"/>
          <w:sz w:val="22"/>
          <w:szCs w:val="22"/>
        </w:rPr>
        <w:tab/>
      </w:r>
      <w:r w:rsidRPr="00161BB4">
        <w:rPr>
          <w:rFonts w:ascii="Arial" w:hAnsi="Arial" w:cs="Arial"/>
          <w:sz w:val="22"/>
          <w:szCs w:val="22"/>
        </w:rPr>
        <w:tab/>
      </w:r>
      <w:r w:rsidRPr="00161BB4">
        <w:rPr>
          <w:rFonts w:ascii="Arial" w:hAnsi="Arial" w:cs="Arial"/>
          <w:b/>
          <w:sz w:val="22"/>
          <w:szCs w:val="22"/>
        </w:rPr>
        <w:t>cena oferty ocenianej brutto</w:t>
      </w:r>
    </w:p>
    <w:p w14:paraId="31941284" w14:textId="77777777" w:rsidR="00161BB4" w:rsidRDefault="00161BB4" w:rsidP="00161BB4">
      <w:pPr>
        <w:spacing w:line="304" w:lineRule="exact"/>
        <w:jc w:val="both"/>
        <w:rPr>
          <w:rFonts w:ascii="Arial" w:hAnsi="Arial" w:cs="Arial"/>
          <w:b/>
          <w:sz w:val="22"/>
          <w:szCs w:val="22"/>
        </w:rPr>
      </w:pPr>
      <w:r>
        <w:rPr>
          <w:rFonts w:ascii="Arial" w:hAnsi="Arial" w:cs="Arial"/>
          <w:b/>
          <w:sz w:val="22"/>
          <w:szCs w:val="22"/>
        </w:rPr>
        <w:t xml:space="preserve">       </w:t>
      </w:r>
    </w:p>
    <w:p w14:paraId="05838B13" w14:textId="5D25B21A" w:rsidR="00161BB4" w:rsidRDefault="00161BB4" w:rsidP="00161BB4">
      <w:pPr>
        <w:spacing w:line="304" w:lineRule="exact"/>
        <w:jc w:val="both"/>
        <w:rPr>
          <w:rFonts w:ascii="Arial" w:hAnsi="Arial" w:cs="Arial"/>
          <w:b/>
          <w:sz w:val="22"/>
          <w:szCs w:val="22"/>
        </w:rPr>
      </w:pPr>
      <w:r>
        <w:rPr>
          <w:rFonts w:ascii="Arial" w:hAnsi="Arial" w:cs="Arial"/>
          <w:b/>
          <w:sz w:val="22"/>
          <w:szCs w:val="22"/>
        </w:rPr>
        <w:t xml:space="preserve">       </w:t>
      </w:r>
      <w:r w:rsidRPr="00161BB4">
        <w:rPr>
          <w:rFonts w:ascii="Arial" w:hAnsi="Arial" w:cs="Arial"/>
          <w:b/>
          <w:sz w:val="22"/>
          <w:szCs w:val="22"/>
        </w:rPr>
        <w:t>* spośród wszystkich złożonych ofert niepodlegających odrzuceniu</w:t>
      </w:r>
    </w:p>
    <w:p w14:paraId="0A2E7F9E" w14:textId="77777777" w:rsidR="00161BB4" w:rsidRPr="00161BB4" w:rsidRDefault="00161BB4" w:rsidP="00161BB4">
      <w:pPr>
        <w:spacing w:line="304" w:lineRule="exact"/>
        <w:jc w:val="both"/>
        <w:rPr>
          <w:rFonts w:ascii="Arial" w:hAnsi="Arial" w:cs="Arial"/>
          <w:b/>
          <w:sz w:val="22"/>
          <w:szCs w:val="22"/>
        </w:rPr>
      </w:pPr>
    </w:p>
    <w:p w14:paraId="227AF9EC" w14:textId="77777777" w:rsidR="00161BB4" w:rsidRPr="00161BB4" w:rsidRDefault="00161BB4" w:rsidP="00161BB4">
      <w:pPr>
        <w:spacing w:line="304" w:lineRule="exact"/>
        <w:ind w:left="426"/>
        <w:contextualSpacing/>
        <w:jc w:val="both"/>
        <w:rPr>
          <w:rFonts w:ascii="Arial" w:hAnsi="Arial" w:cs="Arial"/>
          <w:sz w:val="22"/>
          <w:szCs w:val="22"/>
        </w:rPr>
      </w:pPr>
      <w:r w:rsidRPr="00161BB4">
        <w:rPr>
          <w:rFonts w:ascii="Arial" w:hAnsi="Arial" w:cs="Arial"/>
          <w:sz w:val="22"/>
          <w:szCs w:val="22"/>
        </w:rPr>
        <w:lastRenderedPageBreak/>
        <w:t xml:space="preserve">Podstawą przyznania punktów w kryterium "cena" będzie cena ofertowa brutto podana przez Wykonawcę w Formularzu Ofertowym, stanowiącym </w:t>
      </w:r>
      <w:r w:rsidRPr="00161BB4">
        <w:rPr>
          <w:rFonts w:ascii="Arial" w:hAnsi="Arial" w:cs="Arial"/>
          <w:b/>
          <w:sz w:val="22"/>
          <w:szCs w:val="22"/>
        </w:rPr>
        <w:t>Załącznik nr 1 do SWZ</w:t>
      </w:r>
      <w:r w:rsidRPr="00161BB4">
        <w:rPr>
          <w:rFonts w:ascii="Arial" w:hAnsi="Arial" w:cs="Arial"/>
          <w:sz w:val="22"/>
          <w:szCs w:val="22"/>
        </w:rPr>
        <w:t>.</w:t>
      </w:r>
    </w:p>
    <w:p w14:paraId="62D2980B" w14:textId="77777777" w:rsidR="00161BB4" w:rsidRPr="00161BB4" w:rsidRDefault="00161BB4" w:rsidP="00161BB4">
      <w:pPr>
        <w:spacing w:line="304" w:lineRule="exact"/>
        <w:ind w:left="426" w:hanging="426"/>
        <w:jc w:val="both"/>
        <w:rPr>
          <w:rFonts w:ascii="Arial" w:hAnsi="Arial" w:cs="Arial"/>
          <w:sz w:val="22"/>
          <w:szCs w:val="22"/>
        </w:rPr>
      </w:pPr>
    </w:p>
    <w:p w14:paraId="441FB882" w14:textId="77777777" w:rsidR="00161BB4" w:rsidRPr="00161BB4" w:rsidRDefault="00161BB4" w:rsidP="00161BB4">
      <w:pPr>
        <w:spacing w:line="304" w:lineRule="exact"/>
        <w:ind w:left="426" w:hanging="426"/>
        <w:jc w:val="both"/>
        <w:rPr>
          <w:rFonts w:ascii="Arial" w:hAnsi="Arial" w:cs="Arial"/>
          <w:sz w:val="22"/>
          <w:szCs w:val="22"/>
        </w:rPr>
      </w:pPr>
      <w:r w:rsidRPr="00161BB4">
        <w:rPr>
          <w:rFonts w:ascii="Arial" w:hAnsi="Arial" w:cs="Arial"/>
          <w:b/>
          <w:sz w:val="22"/>
          <w:szCs w:val="22"/>
        </w:rPr>
        <w:t>3.</w:t>
      </w:r>
      <w:r w:rsidRPr="00161BB4">
        <w:rPr>
          <w:rFonts w:ascii="Arial" w:hAnsi="Arial" w:cs="Arial"/>
          <w:b/>
          <w:sz w:val="22"/>
          <w:szCs w:val="22"/>
        </w:rPr>
        <w:tab/>
      </w:r>
      <w:r w:rsidRPr="00161BB4">
        <w:rPr>
          <w:rFonts w:ascii="Arial" w:hAnsi="Arial" w:cs="Arial"/>
          <w:sz w:val="22"/>
          <w:szCs w:val="22"/>
        </w:rPr>
        <w:t>Punktacja przyznawana ofertom w poszczególnych kryteriach oceny ofert będzie liczona z dokładnością do dwóch miejsc po przecinku, zgodnie z zasadami arytmetyki.</w:t>
      </w:r>
    </w:p>
    <w:p w14:paraId="0FF63D41" w14:textId="77777777" w:rsidR="00161BB4" w:rsidRPr="00161BB4" w:rsidRDefault="00161BB4" w:rsidP="00161BB4">
      <w:pPr>
        <w:spacing w:line="304" w:lineRule="exact"/>
        <w:ind w:left="426" w:hanging="426"/>
        <w:jc w:val="both"/>
        <w:rPr>
          <w:rFonts w:ascii="Arial" w:hAnsi="Arial" w:cs="Arial"/>
          <w:sz w:val="22"/>
          <w:szCs w:val="22"/>
        </w:rPr>
      </w:pPr>
      <w:r w:rsidRPr="00161BB4">
        <w:rPr>
          <w:rFonts w:ascii="Arial" w:hAnsi="Arial" w:cs="Arial"/>
          <w:b/>
          <w:sz w:val="22"/>
          <w:szCs w:val="22"/>
        </w:rPr>
        <w:t>4.</w:t>
      </w:r>
      <w:r w:rsidRPr="00161BB4">
        <w:rPr>
          <w:rFonts w:ascii="Arial" w:hAnsi="Arial" w:cs="Arial"/>
          <w:b/>
          <w:sz w:val="22"/>
          <w:szCs w:val="22"/>
        </w:rPr>
        <w:tab/>
      </w:r>
      <w:r w:rsidRPr="00161BB4">
        <w:rPr>
          <w:rFonts w:ascii="Arial" w:hAnsi="Arial" w:cs="Arial"/>
          <w:sz w:val="22"/>
          <w:szCs w:val="22"/>
        </w:rPr>
        <w:t>Za ofertę najkorzystniejszą zostanie uznana oferta, która uzyska najwyższą sumaryczną liczbę punktów po zastosowaniu wszystkich kryteriów oceny ofert.</w:t>
      </w:r>
    </w:p>
    <w:p w14:paraId="74989AE9" w14:textId="77777777" w:rsidR="00161BB4" w:rsidRPr="00161BB4" w:rsidRDefault="00161BB4" w:rsidP="00161BB4">
      <w:pPr>
        <w:spacing w:line="304" w:lineRule="exact"/>
        <w:ind w:left="426" w:hanging="426"/>
        <w:jc w:val="both"/>
        <w:rPr>
          <w:rFonts w:ascii="Arial" w:hAnsi="Arial" w:cs="Arial"/>
          <w:sz w:val="22"/>
          <w:szCs w:val="22"/>
        </w:rPr>
      </w:pPr>
      <w:r w:rsidRPr="00161BB4">
        <w:rPr>
          <w:rFonts w:ascii="Arial" w:hAnsi="Arial" w:cs="Arial"/>
          <w:b/>
          <w:sz w:val="22"/>
          <w:szCs w:val="22"/>
        </w:rPr>
        <w:t>5.</w:t>
      </w:r>
      <w:r w:rsidRPr="00161BB4">
        <w:rPr>
          <w:rFonts w:ascii="Arial" w:hAnsi="Arial" w:cs="Arial"/>
          <w:b/>
          <w:sz w:val="22"/>
          <w:szCs w:val="22"/>
        </w:rPr>
        <w:tab/>
      </w:r>
      <w:r w:rsidRPr="00161BB4">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1D7BD49B" w14:textId="77777777" w:rsidR="00161BB4" w:rsidRPr="00161BB4" w:rsidRDefault="00161BB4" w:rsidP="00161BB4">
      <w:pPr>
        <w:spacing w:line="304" w:lineRule="exact"/>
        <w:ind w:left="426" w:hanging="426"/>
        <w:jc w:val="both"/>
        <w:rPr>
          <w:rFonts w:ascii="Arial" w:hAnsi="Arial" w:cs="Arial"/>
          <w:sz w:val="22"/>
          <w:szCs w:val="22"/>
        </w:rPr>
      </w:pPr>
      <w:r w:rsidRPr="00161BB4">
        <w:rPr>
          <w:rFonts w:ascii="Arial" w:hAnsi="Arial" w:cs="Arial"/>
          <w:b/>
          <w:sz w:val="22"/>
          <w:szCs w:val="22"/>
        </w:rPr>
        <w:t>6.</w:t>
      </w:r>
      <w:r w:rsidRPr="00161BB4">
        <w:rPr>
          <w:rFonts w:ascii="Arial" w:hAnsi="Arial" w:cs="Arial"/>
          <w:b/>
          <w:sz w:val="22"/>
          <w:szCs w:val="22"/>
        </w:rPr>
        <w:tab/>
      </w:r>
      <w:r w:rsidRPr="00161BB4">
        <w:rPr>
          <w:rFonts w:ascii="Arial" w:hAnsi="Arial" w:cs="Arial"/>
          <w:sz w:val="22"/>
          <w:szCs w:val="22"/>
        </w:rPr>
        <w:t>W toku badania i oceny ofert Zamawiający może żądać od Wykonawcy wyjaśnień dotyczących treści złożonej oferty, w tym zaoferowanej ceny.</w:t>
      </w:r>
    </w:p>
    <w:p w14:paraId="329810CE" w14:textId="77777777" w:rsidR="00161BB4" w:rsidRPr="00161BB4" w:rsidRDefault="00161BB4" w:rsidP="00161BB4">
      <w:pPr>
        <w:spacing w:line="304" w:lineRule="exact"/>
        <w:ind w:left="426" w:hanging="426"/>
        <w:jc w:val="both"/>
        <w:rPr>
          <w:rFonts w:ascii="Arial" w:hAnsi="Arial" w:cs="Arial"/>
          <w:sz w:val="22"/>
          <w:szCs w:val="22"/>
        </w:rPr>
      </w:pPr>
      <w:r w:rsidRPr="00161BB4">
        <w:rPr>
          <w:rFonts w:ascii="Arial" w:hAnsi="Arial" w:cs="Arial"/>
          <w:b/>
          <w:sz w:val="22"/>
          <w:szCs w:val="22"/>
        </w:rPr>
        <w:t>7.</w:t>
      </w:r>
      <w:r w:rsidRPr="00161BB4">
        <w:rPr>
          <w:rFonts w:ascii="Arial" w:hAnsi="Arial" w:cs="Arial"/>
          <w:b/>
          <w:sz w:val="22"/>
          <w:szCs w:val="22"/>
        </w:rPr>
        <w:tab/>
      </w:r>
      <w:r w:rsidRPr="00161BB4">
        <w:rPr>
          <w:rFonts w:ascii="Arial" w:hAnsi="Arial" w:cs="Arial"/>
          <w:sz w:val="22"/>
          <w:szCs w:val="22"/>
        </w:rPr>
        <w:t>Zamawiający udzieli zamówienia Wykonawcy, którego oferta zostanie uznana za najkorzystniejszą.</w:t>
      </w:r>
    </w:p>
    <w:p w14:paraId="54C5DA91"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55EDA39"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14:paraId="62E6859C"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40A0A7C2"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EC7EE2">
        <w:rPr>
          <w:rFonts w:ascii="Arial" w:hAnsi="Arial" w:cs="Arial"/>
          <w:sz w:val="22"/>
          <w:szCs w:val="22"/>
        </w:rPr>
        <w:t>I</w:t>
      </w:r>
      <w:r w:rsidR="00962A1C">
        <w:rPr>
          <w:rFonts w:ascii="Arial" w:hAnsi="Arial" w:cs="Arial"/>
          <w:sz w:val="22"/>
          <w:szCs w:val="22"/>
        </w:rPr>
        <w:t xml:space="preserve"> S</w:t>
      </w:r>
      <w:r w:rsidR="00E65827" w:rsidRPr="00F1451C">
        <w:rPr>
          <w:rFonts w:ascii="Arial" w:hAnsi="Arial" w:cs="Arial"/>
          <w:sz w:val="22"/>
          <w:szCs w:val="22"/>
        </w:rPr>
        <w:t>WZ;</w:t>
      </w:r>
    </w:p>
    <w:p w14:paraId="6E50A181"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24"/>
      </w:r>
      <w:r w:rsidR="001D28CC" w:rsidRPr="00F1451C">
        <w:rPr>
          <w:rFonts w:ascii="Arial" w:hAnsi="Arial" w:cs="Arial"/>
          <w:sz w:val="22"/>
          <w:szCs w:val="22"/>
        </w:rPr>
        <w:t>.</w:t>
      </w:r>
    </w:p>
    <w:p w14:paraId="2650BE83"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2A969C1"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384AD380"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29A0ACCC" w14:textId="77777777" w:rsidR="00AE6633" w:rsidRPr="00F1451C" w:rsidRDefault="00AE6633" w:rsidP="004D158F">
      <w:pPr>
        <w:pStyle w:val="Akapitzlist"/>
        <w:numPr>
          <w:ilvl w:val="0"/>
          <w:numId w:val="18"/>
        </w:numPr>
        <w:spacing w:line="304" w:lineRule="exact"/>
        <w:rPr>
          <w:rFonts w:ascii="Arial" w:hAnsi="Arial" w:cs="Arial"/>
          <w:sz w:val="22"/>
          <w:szCs w:val="22"/>
          <w:lang w:eastAsia="ar-SA"/>
        </w:rPr>
      </w:pPr>
      <w:r w:rsidRPr="00F1451C">
        <w:rPr>
          <w:rFonts w:ascii="Arial" w:hAnsi="Arial" w:cs="Arial"/>
          <w:sz w:val="22"/>
          <w:szCs w:val="22"/>
          <w:lang w:eastAsia="ar-SA"/>
        </w:rPr>
        <w:t>Zamawiający odrzuca ofertę, jeżeli zajdzie którakolwiek z przesłanek określonych w art. 226 p.z.p.</w:t>
      </w:r>
    </w:p>
    <w:p w14:paraId="1411C9AE"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39E0C7A0" w14:textId="2A71B766" w:rsidR="007113C6" w:rsidRPr="00F1451C" w:rsidRDefault="007113C6" w:rsidP="007113C6">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 xml:space="preserve">Wykonawca, którego oferta została wybrana w zakresie zobowiązany jest do wniesienia zabezpieczenia należytego wykonania umowy (dalej "zabezpieczenie") w wysokości </w:t>
      </w:r>
      <w:r w:rsidR="00161BB4">
        <w:rPr>
          <w:rFonts w:ascii="Arial" w:hAnsi="Arial" w:cs="Arial"/>
          <w:b w:val="0"/>
          <w:sz w:val="22"/>
          <w:szCs w:val="22"/>
        </w:rPr>
        <w:t>3</w:t>
      </w:r>
      <w:r w:rsidRPr="00F1451C">
        <w:rPr>
          <w:rFonts w:ascii="Arial" w:hAnsi="Arial" w:cs="Arial"/>
          <w:sz w:val="22"/>
          <w:szCs w:val="22"/>
        </w:rPr>
        <w:t>%</w:t>
      </w:r>
      <w:r w:rsidRPr="00F1451C">
        <w:rPr>
          <w:rFonts w:ascii="Arial" w:hAnsi="Arial" w:cs="Arial"/>
          <w:b w:val="0"/>
          <w:sz w:val="22"/>
          <w:szCs w:val="22"/>
        </w:rPr>
        <w:t xml:space="preserve"> ceny całkowitej brutto wskazanej w ofercie zgodnie ze wzorem określonym w SWZ część III.</w:t>
      </w:r>
    </w:p>
    <w:p w14:paraId="7F571465" w14:textId="77777777" w:rsidR="007113C6" w:rsidRPr="00F1451C" w:rsidRDefault="007113C6" w:rsidP="007113C6">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lastRenderedPageBreak/>
        <w:t>2.</w:t>
      </w:r>
      <w:r w:rsidRPr="00F1451C">
        <w:rPr>
          <w:rFonts w:ascii="Arial" w:hAnsi="Arial" w:cs="Arial"/>
          <w:sz w:val="22"/>
          <w:szCs w:val="22"/>
        </w:rPr>
        <w:tab/>
      </w:r>
      <w:r w:rsidRPr="00F1451C">
        <w:rPr>
          <w:rFonts w:ascii="Arial" w:hAnsi="Arial" w:cs="Arial"/>
          <w:b w:val="0"/>
          <w:sz w:val="22"/>
          <w:szCs w:val="22"/>
        </w:rPr>
        <w:t>Zabezpieczenie służy pokryciu roszczeń z tytułu niewykonania lub nienależytego wykonania umowy.</w:t>
      </w:r>
    </w:p>
    <w:p w14:paraId="4AB66DA3" w14:textId="77777777" w:rsidR="007113C6" w:rsidRPr="00F1451C" w:rsidRDefault="007113C6" w:rsidP="007113C6">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Zabezpieczenie może być wnoszone według wyboru Wykonawcy w jednej lub kilku następujących formach:</w:t>
      </w:r>
    </w:p>
    <w:p w14:paraId="5398E54C"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pieniądzu;</w:t>
      </w:r>
    </w:p>
    <w:p w14:paraId="2BA181B5"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6DF9C236"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gwarancjach bankowych;</w:t>
      </w:r>
    </w:p>
    <w:p w14:paraId="219C7A12"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gwarancjach ubezpieczeniowych;</w:t>
      </w:r>
    </w:p>
    <w:p w14:paraId="0B03C01C"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Pr="00F1451C">
        <w:rPr>
          <w:rFonts w:ascii="Arial" w:hAnsi="Arial" w:cs="Arial"/>
          <w:b w:val="0"/>
          <w:sz w:val="22"/>
          <w:szCs w:val="22"/>
        </w:rPr>
        <w:t>poręczeniach udzielanych przez podmioty, o których mowa w art. 6b ust. 5 pkt 2 ustawy z dnia 09.11.2000 r. o utworzeniu Polskiej Agencji Rozwoju Przedsiębiorczości (Dz. U. z 2020 r. poz. 299).</w:t>
      </w:r>
    </w:p>
    <w:p w14:paraId="29EDB529" w14:textId="37A7434A" w:rsidR="007113C6" w:rsidRPr="00F1451C" w:rsidRDefault="007113C6" w:rsidP="007113C6">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Pr="001C087C">
        <w:t xml:space="preserve"> </w:t>
      </w:r>
      <w:r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Pr>
          <w:rFonts w:ascii="Arial" w:hAnsi="Arial" w:cs="Arial"/>
          <w:b w:val="0"/>
          <w:sz w:val="22"/>
          <w:szCs w:val="22"/>
        </w:rPr>
        <w:t xml:space="preserve">niniejszego </w:t>
      </w:r>
      <w:r w:rsidRPr="001C087C">
        <w:rPr>
          <w:rFonts w:ascii="Arial" w:hAnsi="Arial" w:cs="Arial"/>
          <w:b w:val="0"/>
          <w:sz w:val="22"/>
          <w:szCs w:val="22"/>
        </w:rPr>
        <w:t>postepowania przetargowego</w:t>
      </w:r>
      <w:r>
        <w:rPr>
          <w:rFonts w:ascii="Arial" w:hAnsi="Arial" w:cs="Arial"/>
          <w:b w:val="0"/>
          <w:sz w:val="22"/>
          <w:szCs w:val="22"/>
        </w:rPr>
        <w:t xml:space="preserve"> - </w:t>
      </w:r>
      <w:r w:rsidRPr="00B215D7">
        <w:rPr>
          <w:rFonts w:ascii="Arial" w:hAnsi="Arial" w:cs="Arial"/>
          <w:sz w:val="22"/>
          <w:szCs w:val="22"/>
        </w:rPr>
        <w:t xml:space="preserve">"Zabezpieczenie należytego wykonania </w:t>
      </w:r>
      <w:r>
        <w:rPr>
          <w:rFonts w:ascii="Arial" w:hAnsi="Arial" w:cs="Arial"/>
          <w:sz w:val="22"/>
          <w:szCs w:val="22"/>
        </w:rPr>
        <w:t>umowy - nr postępowania F</w:t>
      </w:r>
      <w:r w:rsidR="00624E10">
        <w:rPr>
          <w:rFonts w:ascii="Arial" w:hAnsi="Arial" w:cs="Arial"/>
          <w:sz w:val="22"/>
          <w:szCs w:val="22"/>
        </w:rPr>
        <w:t>Z/PZP/08/2022</w:t>
      </w:r>
      <w:r w:rsidRPr="00B215D7">
        <w:rPr>
          <w:rFonts w:ascii="Arial" w:hAnsi="Arial" w:cs="Arial"/>
          <w:sz w:val="22"/>
          <w:szCs w:val="22"/>
        </w:rPr>
        <w:t xml:space="preserve">.” </w:t>
      </w:r>
      <w:r>
        <w:rPr>
          <w:rFonts w:ascii="Arial" w:hAnsi="Arial" w:cs="Arial"/>
          <w:b w:val="0"/>
          <w:sz w:val="22"/>
          <w:szCs w:val="22"/>
        </w:rPr>
        <w:t>W </w:t>
      </w:r>
      <w:r w:rsidRPr="001C087C">
        <w:rPr>
          <w:rFonts w:ascii="Arial" w:hAnsi="Arial" w:cs="Arial"/>
          <w:b w:val="0"/>
          <w:sz w:val="22"/>
          <w:szCs w:val="22"/>
        </w:rPr>
        <w:t xml:space="preserve">przypadku, gdy Wykonawca wnosi zabezpieczenie w pieniądzu powinien je wpłacić na rachunek bankowy Zamawiającego: </w:t>
      </w:r>
      <w:r w:rsidRPr="00B215D7">
        <w:rPr>
          <w:rFonts w:ascii="Arial" w:hAnsi="Arial" w:cs="Arial"/>
          <w:sz w:val="22"/>
          <w:szCs w:val="22"/>
        </w:rPr>
        <w:t>PKO BP 24 1020 1026 0000 1102 0296 1860.</w:t>
      </w:r>
    </w:p>
    <w:p w14:paraId="1F4BA835" w14:textId="77777777" w:rsidR="007113C6" w:rsidRPr="00F1451C" w:rsidRDefault="007113C6" w:rsidP="007113C6">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t>Uwaga:</w:t>
      </w:r>
      <w:r w:rsidRPr="00F1451C">
        <w:rPr>
          <w:rFonts w:ascii="Arial" w:hAnsi="Arial" w:cs="Arial"/>
          <w:b w:val="0"/>
          <w:sz w:val="22"/>
          <w:szCs w:val="22"/>
        </w:rPr>
        <w:t xml:space="preserve"> Przed złożeniem poręczenia lub gwarancji Wykonawca winien przedstawić projekt dokumentu Zamawiającemu w celu uzyskania akceptacji jego treści. Zabezpieczenie wnoszone w formie poręczeń lub gwarancji musi spełniać co najmniej poniższe wymagania:</w:t>
      </w:r>
    </w:p>
    <w:p w14:paraId="3480C994"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musi obejmować odpowiedzialność za wszystkie okoliczności związane z niewykonaniem lub nienależytym wykonaniem umowy (w tym pokryciu naliczonych kar umownych), bez potwierdzania tych okoliczności;</w:t>
      </w:r>
    </w:p>
    <w:p w14:paraId="4BC201D1"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6CCC7A9A"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z jej treści powinno jednoznacznie wynikać zobowiązanie gwaranta lub poręczyciela do zapłaty całej kwoty zabezpieczenia;</w:t>
      </w:r>
    </w:p>
    <w:p w14:paraId="7B885150"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powinna być nieodwołalna i bezwarunkowa oraz płatna na pierwsze żądanie;</w:t>
      </w:r>
    </w:p>
    <w:p w14:paraId="37A47581"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Pr="00F1451C">
        <w:rPr>
          <w:rFonts w:ascii="Arial" w:hAnsi="Arial" w:cs="Arial"/>
          <w:b w:val="0"/>
          <w:sz w:val="22"/>
          <w:szCs w:val="22"/>
        </w:rPr>
        <w:t>musi jednoznacznie określać termin obowiązywania poręczenia lub gwarancji;</w:t>
      </w:r>
    </w:p>
    <w:p w14:paraId="3B3CB10D"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Pr="00F1451C">
        <w:rPr>
          <w:rFonts w:ascii="Arial" w:hAnsi="Arial" w:cs="Arial"/>
          <w:b w:val="0"/>
          <w:sz w:val="22"/>
          <w:szCs w:val="22"/>
        </w:rPr>
        <w:t>w treści poręczenia lub gwarancji powinna znaleźć się nazwa przedmiotowego postępowania;</w:t>
      </w:r>
    </w:p>
    <w:p w14:paraId="22611BBD"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Pr="00F1451C">
        <w:rPr>
          <w:rFonts w:ascii="Arial" w:hAnsi="Arial" w:cs="Arial"/>
          <w:b w:val="0"/>
          <w:sz w:val="22"/>
          <w:szCs w:val="22"/>
        </w:rPr>
        <w:t>beneficjentem poręczenia lub gwarancji jest: Enea Elektrownia Połaniec S.A. ;</w:t>
      </w:r>
    </w:p>
    <w:p w14:paraId="0271D73D"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3BCF1CF5"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lastRenderedPageBreak/>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1396B98D"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185901D5"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29A81748"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r w:rsidR="006B4834" w:rsidRPr="00F1451C">
        <w:rPr>
          <w:rFonts w:ascii="Arial" w:hAnsi="Arial" w:cs="Arial"/>
          <w:sz w:val="22"/>
          <w:szCs w:val="22"/>
        </w:rPr>
        <w:t>p.z.p.</w:t>
      </w:r>
    </w:p>
    <w:p w14:paraId="3091E2E6"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67BA5ECE"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73D3E916"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23A1F28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6E29A96"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E51290A"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5AA00F1E"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4970CB5D"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073683FB"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171FBD0"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1CD64D48"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645F7A27"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3DDE1072"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0B29BCE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5B41D64B"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Na orzeczenie Izby oraz postanowienie Prezesa Izby, o którym mowa w art. 519 ust. 1 ustawy p.z.p., stronom oraz uczestnikom postępowania odwoławczego przysługuje skarga do sądu.</w:t>
      </w:r>
    </w:p>
    <w:p w14:paraId="07C6E14D"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lastRenderedPageBreak/>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73BE099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5C828553"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1641A61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09D07E86" w14:textId="4B7D1E9C" w:rsidR="000F6A87" w:rsidRPr="00F1451C" w:rsidRDefault="009426F6" w:rsidP="00952E94">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4544B4">
        <w:rPr>
          <w:rFonts w:ascii="Arial" w:hAnsi="Arial" w:cs="Arial"/>
          <w:b/>
          <w:sz w:val="22"/>
          <w:szCs w:val="22"/>
        </w:rPr>
        <w:t>I</w:t>
      </w:r>
      <w:r w:rsidRPr="00F1451C">
        <w:rPr>
          <w:rFonts w:ascii="Arial" w:hAnsi="Arial" w:cs="Arial"/>
          <w:b/>
          <w:sz w:val="22"/>
          <w:szCs w:val="22"/>
        </w:rPr>
        <w:t>V.</w:t>
      </w:r>
      <w:r w:rsidRPr="00F1451C">
        <w:rPr>
          <w:rFonts w:ascii="Arial" w:hAnsi="Arial" w:cs="Arial"/>
          <w:b/>
          <w:sz w:val="22"/>
          <w:szCs w:val="22"/>
        </w:rPr>
        <w:tab/>
        <w:t>WYKAZ ZAŁĄCZNIKÓW DO SWZ CZĘŚĆ I</w:t>
      </w:r>
    </w:p>
    <w:p w14:paraId="1E92A01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7A13674A" w14:textId="6058983C" w:rsidR="00446712" w:rsidRPr="00F1451C" w:rsidRDefault="00446712" w:rsidP="0028754E">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2 – Formularz rzeczowo-finansowy</w:t>
      </w:r>
      <w:r w:rsidR="00EF4344">
        <w:rPr>
          <w:rFonts w:ascii="Arial" w:hAnsi="Arial" w:cs="Arial"/>
          <w:sz w:val="22"/>
          <w:szCs w:val="22"/>
        </w:rPr>
        <w:t xml:space="preserve"> </w:t>
      </w:r>
    </w:p>
    <w:p w14:paraId="556E8E2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0D5022D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655868B"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2A1766AD"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5ECACF1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14:paraId="25769F50"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52CA7543" w14:textId="77777777" w:rsidR="00446712" w:rsidRPr="00F1451C" w:rsidRDefault="00446712" w:rsidP="00E2651E">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9 - Jednolity Europejski Dokument Zamówienia (ESPD) </w:t>
      </w:r>
    </w:p>
    <w:p w14:paraId="3C0163D5"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4544B4">
        <w:rPr>
          <w:rFonts w:ascii="Arial" w:hAnsi="Arial" w:cs="Arial"/>
          <w:sz w:val="22"/>
          <w:szCs w:val="22"/>
        </w:rPr>
        <w:t xml:space="preserve"> – </w:t>
      </w:r>
      <w:r w:rsidR="004544B4" w:rsidRPr="00D963C6">
        <w:rPr>
          <w:rFonts w:ascii="Arial" w:hAnsi="Arial" w:cs="Arial"/>
          <w:b/>
          <w:bCs/>
          <w:i/>
          <w:iCs/>
          <w:color w:val="FF0000"/>
          <w:sz w:val="22"/>
          <w:szCs w:val="22"/>
        </w:rPr>
        <w:t>nie dotyczy</w:t>
      </w:r>
    </w:p>
    <w:p w14:paraId="1C5FA9B7" w14:textId="76376FF6" w:rsidR="00446712" w:rsidRPr="00F1451C" w:rsidRDefault="00D963C6"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w:t>
      </w:r>
      <w:r w:rsidR="00446712" w:rsidRPr="00F1451C">
        <w:rPr>
          <w:rFonts w:ascii="Arial" w:hAnsi="Arial" w:cs="Arial"/>
          <w:sz w:val="22"/>
          <w:szCs w:val="22"/>
        </w:rPr>
        <w:t>nr 11 - Zastrzeżenie nie udostępniania informacji stanowiących tajemnicę Wykonawcy</w:t>
      </w:r>
    </w:p>
    <w:p w14:paraId="1CFE81F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6ACC81D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14:paraId="429E469C"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8C4E72">
        <w:rPr>
          <w:rFonts w:ascii="Arial" w:hAnsi="Arial" w:cs="Arial"/>
          <w:sz w:val="22"/>
          <w:szCs w:val="22"/>
        </w:rPr>
        <w:t xml:space="preserve">– </w:t>
      </w:r>
      <w:r w:rsidR="008C4E72" w:rsidRPr="0028754E">
        <w:rPr>
          <w:rFonts w:ascii="Arial" w:hAnsi="Arial" w:cs="Arial"/>
          <w:b/>
          <w:bCs/>
          <w:color w:val="FF0000"/>
          <w:sz w:val="22"/>
          <w:szCs w:val="22"/>
        </w:rPr>
        <w:t>nie dotyczy</w:t>
      </w:r>
    </w:p>
    <w:p w14:paraId="4D07B45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 </w:t>
      </w:r>
      <w:r w:rsidR="00721381" w:rsidRPr="00D963C6">
        <w:rPr>
          <w:rFonts w:ascii="Arial" w:hAnsi="Arial" w:cs="Arial"/>
          <w:b/>
          <w:bCs/>
          <w:i/>
          <w:iCs/>
          <w:color w:val="FF0000"/>
          <w:sz w:val="22"/>
          <w:szCs w:val="22"/>
        </w:rPr>
        <w:t>nie dotyczy</w:t>
      </w:r>
    </w:p>
    <w:p w14:paraId="3B9EA6D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 oświadczeniu, o którym mowa w art. 125 ust. 1 p.z.p.</w:t>
      </w:r>
    </w:p>
    <w:p w14:paraId="5072ED74" w14:textId="40DBD04A" w:rsidR="00446712" w:rsidRDefault="00446712" w:rsidP="007B289A">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t xml:space="preserve">Załącznik nr 17 - </w:t>
      </w:r>
      <w:r w:rsidRPr="00F1451C">
        <w:rPr>
          <w:rFonts w:ascii="Arial" w:hAnsi="Arial" w:cs="Arial"/>
          <w:bCs/>
          <w:sz w:val="22"/>
          <w:szCs w:val="22"/>
        </w:rPr>
        <w:t xml:space="preserve">Instrukcja obsługi dla wykonawcy – przetarg nieograniczony - Platforma </w:t>
      </w:r>
      <w:r w:rsidR="007B289A">
        <w:rPr>
          <w:rFonts w:ascii="Arial" w:hAnsi="Arial" w:cs="Arial"/>
          <w:bCs/>
          <w:sz w:val="22"/>
          <w:szCs w:val="22"/>
        </w:rPr>
        <w:t xml:space="preserve"> Zakupowa</w:t>
      </w:r>
    </w:p>
    <w:p w14:paraId="515A8571" w14:textId="77777777" w:rsidR="00BF01EA" w:rsidRDefault="00BF01EA" w:rsidP="00F1451C">
      <w:pPr>
        <w:suppressAutoHyphens/>
        <w:spacing w:line="304" w:lineRule="exact"/>
        <w:ind w:left="1694" w:hanging="1694"/>
        <w:jc w:val="both"/>
        <w:rPr>
          <w:rFonts w:ascii="Arial" w:hAnsi="Arial" w:cs="Arial"/>
          <w:sz w:val="22"/>
          <w:szCs w:val="22"/>
        </w:rPr>
      </w:pPr>
    </w:p>
    <w:p w14:paraId="0754A26F" w14:textId="098DE676" w:rsidR="00584C3C" w:rsidRPr="00F1451C" w:rsidRDefault="00584C3C" w:rsidP="00DC40C4">
      <w:pPr>
        <w:suppressAutoHyphens/>
        <w:spacing w:line="304" w:lineRule="exact"/>
        <w:jc w:val="both"/>
        <w:rPr>
          <w:rFonts w:ascii="Arial" w:hAnsi="Arial" w:cs="Arial"/>
          <w:b/>
          <w:sz w:val="22"/>
          <w:szCs w:val="22"/>
        </w:rPr>
      </w:pPr>
    </w:p>
    <w:p w14:paraId="54E8321F" w14:textId="77777777" w:rsidR="007C4BF4" w:rsidRDefault="007C4BF4" w:rsidP="007C4BF4">
      <w:pPr>
        <w:suppressAutoHyphens/>
        <w:spacing w:line="304" w:lineRule="exact"/>
        <w:jc w:val="both"/>
        <w:rPr>
          <w:rFonts w:ascii="Arial" w:hAnsi="Arial" w:cs="Arial"/>
          <w:b/>
          <w:sz w:val="22"/>
          <w:szCs w:val="22"/>
        </w:rPr>
      </w:pPr>
      <w:r w:rsidRPr="00F1451C">
        <w:rPr>
          <w:rFonts w:ascii="Arial" w:hAnsi="Arial" w:cs="Arial"/>
          <w:b/>
          <w:sz w:val="22"/>
          <w:szCs w:val="22"/>
        </w:rPr>
        <w:lastRenderedPageBreak/>
        <w:t>Niniejszą SWZ przedkłada do akceptacji Komisja Przetargowa w następującym składzie:</w:t>
      </w:r>
    </w:p>
    <w:p w14:paraId="6AD7B922" w14:textId="77777777" w:rsidR="007C4BF4" w:rsidRPr="00F1451C" w:rsidRDefault="007C4BF4" w:rsidP="007C4BF4">
      <w:pPr>
        <w:suppressAutoHyphens/>
        <w:spacing w:line="304" w:lineRule="exact"/>
        <w:jc w:val="both"/>
        <w:rPr>
          <w:rFonts w:ascii="Arial" w:hAnsi="Arial" w:cs="Arial"/>
          <w:b/>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000" w:firstRow="0" w:lastRow="0" w:firstColumn="0" w:lastColumn="0" w:noHBand="0" w:noVBand="0"/>
      </w:tblPr>
      <w:tblGrid>
        <w:gridCol w:w="2835"/>
        <w:gridCol w:w="6237"/>
      </w:tblGrid>
      <w:tr w:rsidR="0026522F" w:rsidRPr="00552A17" w14:paraId="00F5C5A3" w14:textId="5FC5375E" w:rsidTr="0026522F">
        <w:trPr>
          <w:trHeight w:val="241"/>
        </w:trPr>
        <w:tc>
          <w:tcPr>
            <w:tcW w:w="2835" w:type="dxa"/>
            <w:shd w:val="clear" w:color="auto" w:fill="66FF99"/>
          </w:tcPr>
          <w:p w14:paraId="22CD919D" w14:textId="77777777" w:rsidR="0026522F" w:rsidRDefault="0026522F" w:rsidP="0026522F">
            <w:pPr>
              <w:tabs>
                <w:tab w:val="left" w:pos="1083"/>
                <w:tab w:val="right" w:pos="9072"/>
              </w:tabs>
              <w:ind w:left="57" w:hanging="57"/>
              <w:jc w:val="both"/>
              <w:rPr>
                <w:rFonts w:asciiTheme="minorBidi" w:eastAsia="Calibri" w:hAnsiTheme="minorBidi" w:cstheme="minorBidi"/>
                <w:b/>
                <w:sz w:val="22"/>
                <w:szCs w:val="22"/>
                <w:lang w:eastAsia="en-US"/>
              </w:rPr>
            </w:pPr>
            <w:r w:rsidRPr="00552A17">
              <w:rPr>
                <w:rFonts w:asciiTheme="minorBidi" w:eastAsia="Calibri" w:hAnsiTheme="minorBidi" w:cstheme="minorBidi"/>
                <w:b/>
                <w:sz w:val="22"/>
                <w:szCs w:val="22"/>
                <w:lang w:eastAsia="en-US"/>
              </w:rPr>
              <w:t>Funkcja</w:t>
            </w:r>
          </w:p>
          <w:p w14:paraId="3F0A15DE" w14:textId="4BDE1B63" w:rsidR="0026522F" w:rsidRPr="00552A17" w:rsidRDefault="0026522F" w:rsidP="0026522F">
            <w:pPr>
              <w:tabs>
                <w:tab w:val="left" w:pos="1083"/>
                <w:tab w:val="right" w:pos="9072"/>
              </w:tabs>
              <w:ind w:left="57" w:hanging="57"/>
              <w:jc w:val="both"/>
              <w:rPr>
                <w:rFonts w:asciiTheme="minorBidi" w:eastAsia="Calibri" w:hAnsiTheme="minorBidi" w:cstheme="minorBidi"/>
                <w:b/>
                <w:sz w:val="22"/>
                <w:szCs w:val="22"/>
                <w:lang w:eastAsia="en-US"/>
              </w:rPr>
            </w:pPr>
          </w:p>
        </w:tc>
        <w:tc>
          <w:tcPr>
            <w:tcW w:w="6237" w:type="dxa"/>
            <w:shd w:val="clear" w:color="auto" w:fill="66FF99"/>
          </w:tcPr>
          <w:p w14:paraId="2BE9FA20" w14:textId="71178A79" w:rsidR="0026522F" w:rsidRPr="00552A17" w:rsidRDefault="0026522F" w:rsidP="0026522F">
            <w:pPr>
              <w:tabs>
                <w:tab w:val="left" w:pos="1083"/>
                <w:tab w:val="right" w:pos="9072"/>
              </w:tabs>
              <w:ind w:left="57" w:hanging="57"/>
              <w:jc w:val="both"/>
              <w:rPr>
                <w:rFonts w:asciiTheme="minorBidi" w:eastAsia="Calibri" w:hAnsiTheme="minorBidi" w:cstheme="minorBidi"/>
                <w:b/>
                <w:sz w:val="22"/>
                <w:szCs w:val="22"/>
                <w:lang w:eastAsia="en-US"/>
              </w:rPr>
            </w:pPr>
            <w:r w:rsidRPr="00552A17">
              <w:rPr>
                <w:rFonts w:asciiTheme="minorBidi" w:eastAsia="Calibri" w:hAnsiTheme="minorBidi" w:cstheme="minorBidi"/>
                <w:b/>
                <w:sz w:val="22"/>
                <w:szCs w:val="22"/>
                <w:lang w:eastAsia="en-US"/>
              </w:rPr>
              <w:t>Imię i nazwisko</w:t>
            </w:r>
          </w:p>
        </w:tc>
      </w:tr>
      <w:tr w:rsidR="0026522F" w:rsidRPr="00552A17" w14:paraId="170C5D49" w14:textId="4A2D6375" w:rsidTr="0026522F">
        <w:trPr>
          <w:trHeight w:val="468"/>
        </w:trPr>
        <w:tc>
          <w:tcPr>
            <w:tcW w:w="2835" w:type="dxa"/>
          </w:tcPr>
          <w:p w14:paraId="54053715" w14:textId="26B3EC8E" w:rsidR="0026522F" w:rsidRDefault="0026522F" w:rsidP="0026522F">
            <w:pPr>
              <w:tabs>
                <w:tab w:val="left" w:pos="1083"/>
                <w:tab w:val="right" w:pos="9072"/>
              </w:tabs>
              <w:jc w:val="both"/>
              <w:rPr>
                <w:rFonts w:asciiTheme="minorBidi" w:eastAsia="Calibri" w:hAnsiTheme="minorBidi" w:cstheme="minorBidi"/>
                <w:sz w:val="22"/>
                <w:szCs w:val="22"/>
                <w:lang w:eastAsia="en-US"/>
              </w:rPr>
            </w:pPr>
            <w:r w:rsidRPr="00552A17">
              <w:rPr>
                <w:rFonts w:asciiTheme="minorBidi" w:eastAsia="Calibri" w:hAnsiTheme="minorBidi" w:cstheme="minorBidi"/>
                <w:sz w:val="22"/>
                <w:szCs w:val="22"/>
                <w:lang w:eastAsia="en-US"/>
              </w:rPr>
              <w:t>przewodniczący</w:t>
            </w:r>
          </w:p>
          <w:p w14:paraId="6C11D37C" w14:textId="77777777" w:rsidR="0026522F" w:rsidRDefault="0026522F" w:rsidP="0026522F">
            <w:pPr>
              <w:tabs>
                <w:tab w:val="left" w:pos="1083"/>
                <w:tab w:val="right" w:pos="9072"/>
              </w:tabs>
              <w:ind w:left="57" w:hanging="57"/>
              <w:jc w:val="both"/>
              <w:rPr>
                <w:rFonts w:asciiTheme="minorBidi" w:eastAsia="Calibri" w:hAnsiTheme="minorBidi" w:cstheme="minorBidi"/>
                <w:sz w:val="22"/>
                <w:szCs w:val="22"/>
                <w:lang w:eastAsia="en-US"/>
              </w:rPr>
            </w:pPr>
          </w:p>
          <w:p w14:paraId="26F81A0E" w14:textId="32CFE1AF" w:rsidR="0026522F" w:rsidRPr="00552A17" w:rsidRDefault="0026522F" w:rsidP="0026522F">
            <w:pPr>
              <w:tabs>
                <w:tab w:val="left" w:pos="1083"/>
                <w:tab w:val="right" w:pos="9072"/>
              </w:tabs>
              <w:ind w:left="57" w:hanging="57"/>
              <w:jc w:val="both"/>
              <w:rPr>
                <w:rFonts w:asciiTheme="minorBidi" w:eastAsia="Calibri" w:hAnsiTheme="minorBidi" w:cstheme="minorBidi"/>
                <w:sz w:val="22"/>
                <w:szCs w:val="22"/>
                <w:lang w:eastAsia="en-US"/>
              </w:rPr>
            </w:pPr>
          </w:p>
        </w:tc>
        <w:tc>
          <w:tcPr>
            <w:tcW w:w="6237" w:type="dxa"/>
          </w:tcPr>
          <w:p w14:paraId="4A4D646F" w14:textId="2F283C38" w:rsidR="0026522F" w:rsidRPr="00552A17" w:rsidRDefault="0026522F" w:rsidP="0026522F">
            <w:pPr>
              <w:tabs>
                <w:tab w:val="left" w:pos="1083"/>
                <w:tab w:val="right" w:pos="9072"/>
              </w:tabs>
              <w:ind w:left="57" w:hanging="57"/>
              <w:jc w:val="both"/>
              <w:rPr>
                <w:rFonts w:asciiTheme="minorBidi" w:eastAsia="Calibri" w:hAnsiTheme="minorBidi" w:cstheme="minorBidi"/>
                <w:sz w:val="22"/>
                <w:szCs w:val="22"/>
                <w:lang w:eastAsia="en-US"/>
              </w:rPr>
            </w:pPr>
            <w:r w:rsidRPr="00552A17">
              <w:rPr>
                <w:rFonts w:asciiTheme="minorBidi" w:eastAsia="Calibri" w:hAnsiTheme="minorBidi" w:cstheme="minorBidi"/>
                <w:sz w:val="22"/>
                <w:szCs w:val="22"/>
                <w:lang w:eastAsia="en-US"/>
              </w:rPr>
              <w:t>Mirosław Jabłoński</w:t>
            </w:r>
          </w:p>
        </w:tc>
      </w:tr>
      <w:tr w:rsidR="0026522F" w:rsidRPr="00552A17" w14:paraId="7333678B" w14:textId="1612C381" w:rsidTr="0026522F">
        <w:trPr>
          <w:trHeight w:val="227"/>
        </w:trPr>
        <w:tc>
          <w:tcPr>
            <w:tcW w:w="2835" w:type="dxa"/>
          </w:tcPr>
          <w:p w14:paraId="7A0B9B9B" w14:textId="389815AA" w:rsidR="0026522F" w:rsidRDefault="0026522F" w:rsidP="0026522F">
            <w:pPr>
              <w:tabs>
                <w:tab w:val="left" w:pos="1083"/>
                <w:tab w:val="right" w:pos="9072"/>
              </w:tabs>
              <w:ind w:left="57" w:hanging="57"/>
              <w:jc w:val="both"/>
              <w:rPr>
                <w:rFonts w:asciiTheme="minorBidi" w:eastAsia="Calibri" w:hAnsiTheme="minorBidi" w:cstheme="minorBidi"/>
                <w:sz w:val="22"/>
                <w:szCs w:val="22"/>
                <w:lang w:eastAsia="en-US"/>
              </w:rPr>
            </w:pPr>
            <w:r w:rsidRPr="00552A17">
              <w:rPr>
                <w:rFonts w:asciiTheme="minorBidi" w:eastAsia="Calibri" w:hAnsiTheme="minorBidi" w:cstheme="minorBidi"/>
                <w:sz w:val="22"/>
                <w:szCs w:val="22"/>
                <w:lang w:eastAsia="en-US"/>
              </w:rPr>
              <w:t>sekretarz</w:t>
            </w:r>
          </w:p>
          <w:p w14:paraId="35F8611F" w14:textId="77777777" w:rsidR="0026522F" w:rsidRDefault="0026522F" w:rsidP="0026522F">
            <w:pPr>
              <w:tabs>
                <w:tab w:val="left" w:pos="1083"/>
                <w:tab w:val="right" w:pos="9072"/>
              </w:tabs>
              <w:ind w:left="57" w:hanging="57"/>
              <w:jc w:val="both"/>
              <w:rPr>
                <w:rFonts w:asciiTheme="minorBidi" w:eastAsia="Calibri" w:hAnsiTheme="minorBidi" w:cstheme="minorBidi"/>
                <w:sz w:val="22"/>
                <w:szCs w:val="22"/>
                <w:lang w:eastAsia="en-US"/>
              </w:rPr>
            </w:pPr>
          </w:p>
          <w:p w14:paraId="12D7931C" w14:textId="2B13E9AD" w:rsidR="0026522F" w:rsidRPr="00552A17" w:rsidRDefault="0026522F" w:rsidP="0026522F">
            <w:pPr>
              <w:tabs>
                <w:tab w:val="left" w:pos="1083"/>
                <w:tab w:val="right" w:pos="9072"/>
              </w:tabs>
              <w:ind w:left="57" w:hanging="57"/>
              <w:jc w:val="both"/>
              <w:rPr>
                <w:rFonts w:asciiTheme="minorBidi" w:eastAsia="Calibri" w:hAnsiTheme="minorBidi" w:cstheme="minorBidi"/>
                <w:sz w:val="22"/>
                <w:szCs w:val="22"/>
                <w:lang w:eastAsia="en-US"/>
              </w:rPr>
            </w:pPr>
          </w:p>
        </w:tc>
        <w:tc>
          <w:tcPr>
            <w:tcW w:w="6237" w:type="dxa"/>
          </w:tcPr>
          <w:p w14:paraId="68E2E2C9" w14:textId="359AF85A" w:rsidR="0026522F" w:rsidRPr="00552A17" w:rsidRDefault="0026522F" w:rsidP="0026522F">
            <w:pPr>
              <w:tabs>
                <w:tab w:val="left" w:pos="1083"/>
                <w:tab w:val="right" w:pos="9072"/>
              </w:tabs>
              <w:ind w:left="57" w:hanging="57"/>
              <w:jc w:val="both"/>
              <w:rPr>
                <w:rFonts w:asciiTheme="minorBidi" w:eastAsia="Calibri" w:hAnsiTheme="minorBidi" w:cstheme="minorBidi"/>
                <w:sz w:val="22"/>
                <w:szCs w:val="22"/>
                <w:lang w:eastAsia="en-US"/>
              </w:rPr>
            </w:pPr>
            <w:r w:rsidRPr="00552A17">
              <w:rPr>
                <w:rFonts w:asciiTheme="minorBidi" w:eastAsia="Calibri" w:hAnsiTheme="minorBidi" w:cstheme="minorBidi"/>
                <w:sz w:val="22"/>
                <w:szCs w:val="22"/>
                <w:lang w:eastAsia="en-US"/>
              </w:rPr>
              <w:t>Leszek Madej</w:t>
            </w:r>
          </w:p>
        </w:tc>
      </w:tr>
      <w:tr w:rsidR="0026522F" w:rsidRPr="00552A17" w14:paraId="3EE8C382" w14:textId="63231854" w:rsidTr="0026522F">
        <w:trPr>
          <w:trHeight w:val="132"/>
        </w:trPr>
        <w:tc>
          <w:tcPr>
            <w:tcW w:w="2835" w:type="dxa"/>
          </w:tcPr>
          <w:p w14:paraId="6BAE9530" w14:textId="36C6060C" w:rsidR="0026522F" w:rsidRDefault="0026522F" w:rsidP="0026522F">
            <w:pPr>
              <w:rPr>
                <w:rFonts w:asciiTheme="minorBidi" w:eastAsia="Calibri" w:hAnsiTheme="minorBidi" w:cstheme="minorBidi"/>
                <w:sz w:val="22"/>
                <w:szCs w:val="22"/>
                <w:lang w:eastAsia="en-US"/>
              </w:rPr>
            </w:pPr>
            <w:r w:rsidRPr="00552A17">
              <w:rPr>
                <w:rFonts w:asciiTheme="minorBidi" w:eastAsia="Calibri" w:hAnsiTheme="minorBidi" w:cstheme="minorBidi"/>
                <w:sz w:val="22"/>
                <w:szCs w:val="22"/>
                <w:lang w:eastAsia="en-US"/>
              </w:rPr>
              <w:t>członek</w:t>
            </w:r>
          </w:p>
          <w:p w14:paraId="1FE3A534" w14:textId="77777777" w:rsidR="0026522F" w:rsidRDefault="0026522F" w:rsidP="0026522F">
            <w:pPr>
              <w:rPr>
                <w:rFonts w:asciiTheme="minorBidi" w:eastAsia="Calibri" w:hAnsiTheme="minorBidi" w:cstheme="minorBidi"/>
                <w:sz w:val="22"/>
                <w:szCs w:val="22"/>
                <w:lang w:eastAsia="en-US"/>
              </w:rPr>
            </w:pPr>
          </w:p>
          <w:p w14:paraId="3B4AC809" w14:textId="288F635D" w:rsidR="0026522F" w:rsidRPr="00552A17" w:rsidRDefault="0026522F" w:rsidP="0026522F">
            <w:pPr>
              <w:rPr>
                <w:rFonts w:asciiTheme="minorBidi" w:eastAsia="Calibri" w:hAnsiTheme="minorBidi" w:cstheme="minorBidi"/>
                <w:sz w:val="22"/>
                <w:szCs w:val="22"/>
                <w:lang w:eastAsia="en-US"/>
              </w:rPr>
            </w:pPr>
          </w:p>
        </w:tc>
        <w:tc>
          <w:tcPr>
            <w:tcW w:w="6237" w:type="dxa"/>
          </w:tcPr>
          <w:p w14:paraId="54692A27" w14:textId="15365D87" w:rsidR="0026522F" w:rsidRPr="00552A17" w:rsidRDefault="0026522F" w:rsidP="0026522F">
            <w:pPr>
              <w:rPr>
                <w:rFonts w:asciiTheme="minorBidi" w:eastAsia="Calibri" w:hAnsiTheme="minorBidi" w:cstheme="minorBidi"/>
                <w:sz w:val="22"/>
                <w:szCs w:val="22"/>
                <w:lang w:eastAsia="en-US"/>
              </w:rPr>
            </w:pPr>
            <w:r w:rsidRPr="00552A17">
              <w:rPr>
                <w:rFonts w:asciiTheme="minorBidi" w:eastAsia="Calibri" w:hAnsiTheme="minorBidi" w:cstheme="minorBidi"/>
                <w:sz w:val="22"/>
                <w:szCs w:val="22"/>
                <w:lang w:eastAsia="en-US"/>
              </w:rPr>
              <w:t xml:space="preserve">Grzegorz Wrona </w:t>
            </w:r>
          </w:p>
        </w:tc>
      </w:tr>
      <w:tr w:rsidR="0026522F" w:rsidRPr="00552A17" w14:paraId="5514B347" w14:textId="6182F9A0" w:rsidTr="0026522F">
        <w:trPr>
          <w:trHeight w:val="132"/>
        </w:trPr>
        <w:tc>
          <w:tcPr>
            <w:tcW w:w="2835" w:type="dxa"/>
          </w:tcPr>
          <w:p w14:paraId="2EFB1082" w14:textId="5C2812FF" w:rsidR="0026522F" w:rsidRDefault="0026522F" w:rsidP="0026522F">
            <w:pPr>
              <w:rPr>
                <w:rFonts w:asciiTheme="minorBidi" w:eastAsia="Calibri" w:hAnsiTheme="minorBidi" w:cstheme="minorBidi"/>
                <w:sz w:val="22"/>
                <w:szCs w:val="22"/>
                <w:lang w:eastAsia="en-US"/>
              </w:rPr>
            </w:pPr>
            <w:r w:rsidRPr="00552A17">
              <w:rPr>
                <w:rFonts w:asciiTheme="minorBidi" w:eastAsia="Calibri" w:hAnsiTheme="minorBidi" w:cstheme="minorBidi"/>
                <w:sz w:val="22"/>
                <w:szCs w:val="22"/>
                <w:lang w:eastAsia="en-US"/>
              </w:rPr>
              <w:t>członek</w:t>
            </w:r>
          </w:p>
          <w:p w14:paraId="79AC1A44" w14:textId="77777777" w:rsidR="0026522F" w:rsidRDefault="0026522F" w:rsidP="0026522F">
            <w:pPr>
              <w:rPr>
                <w:rFonts w:asciiTheme="minorBidi" w:eastAsia="Calibri" w:hAnsiTheme="minorBidi" w:cstheme="minorBidi"/>
                <w:sz w:val="22"/>
                <w:szCs w:val="22"/>
                <w:lang w:eastAsia="en-US"/>
              </w:rPr>
            </w:pPr>
          </w:p>
          <w:p w14:paraId="79ABF64C" w14:textId="0780F7B9" w:rsidR="0026522F" w:rsidRPr="00552A17" w:rsidRDefault="0026522F" w:rsidP="0026522F">
            <w:pPr>
              <w:rPr>
                <w:rFonts w:asciiTheme="minorBidi" w:eastAsia="Calibri" w:hAnsiTheme="minorBidi" w:cstheme="minorBidi"/>
                <w:sz w:val="22"/>
                <w:szCs w:val="22"/>
                <w:lang w:eastAsia="en-US"/>
              </w:rPr>
            </w:pPr>
          </w:p>
        </w:tc>
        <w:tc>
          <w:tcPr>
            <w:tcW w:w="6237" w:type="dxa"/>
          </w:tcPr>
          <w:p w14:paraId="78AF58B2" w14:textId="61AECCCC" w:rsidR="0026522F" w:rsidRPr="00552A17" w:rsidRDefault="0026522F" w:rsidP="0026522F">
            <w:pPr>
              <w:rPr>
                <w:rFonts w:asciiTheme="minorBidi" w:eastAsia="Calibri" w:hAnsiTheme="minorBidi" w:cstheme="minorBidi"/>
                <w:sz w:val="22"/>
                <w:szCs w:val="22"/>
                <w:lang w:eastAsia="en-US"/>
              </w:rPr>
            </w:pPr>
            <w:r w:rsidRPr="00552A17">
              <w:rPr>
                <w:rFonts w:asciiTheme="minorBidi" w:eastAsia="Calibri" w:hAnsiTheme="minorBidi" w:cstheme="minorBidi"/>
                <w:sz w:val="22"/>
                <w:szCs w:val="22"/>
                <w:lang w:eastAsia="en-US"/>
              </w:rPr>
              <w:t>Magdalena Palkowska</w:t>
            </w:r>
          </w:p>
        </w:tc>
      </w:tr>
      <w:tr w:rsidR="0026522F" w:rsidRPr="00552A17" w14:paraId="740BB9C2" w14:textId="79EAA23E" w:rsidTr="0026522F">
        <w:trPr>
          <w:trHeight w:val="132"/>
        </w:trPr>
        <w:tc>
          <w:tcPr>
            <w:tcW w:w="2835" w:type="dxa"/>
          </w:tcPr>
          <w:p w14:paraId="297051EC" w14:textId="392632B5" w:rsidR="0026522F" w:rsidRDefault="0026522F" w:rsidP="0026522F">
            <w:pPr>
              <w:rPr>
                <w:rFonts w:asciiTheme="minorBidi" w:eastAsia="Calibri" w:hAnsiTheme="minorBidi" w:cstheme="minorBidi"/>
                <w:sz w:val="22"/>
                <w:szCs w:val="22"/>
                <w:lang w:eastAsia="en-US"/>
              </w:rPr>
            </w:pPr>
            <w:r w:rsidRPr="00552A17">
              <w:rPr>
                <w:rFonts w:asciiTheme="minorBidi" w:eastAsia="Calibri" w:hAnsiTheme="minorBidi" w:cstheme="minorBidi"/>
                <w:sz w:val="22"/>
                <w:szCs w:val="22"/>
                <w:lang w:eastAsia="en-US"/>
              </w:rPr>
              <w:t>członek</w:t>
            </w:r>
          </w:p>
          <w:p w14:paraId="07A4E627" w14:textId="77777777" w:rsidR="0026522F" w:rsidRDefault="0026522F" w:rsidP="0026522F">
            <w:pPr>
              <w:rPr>
                <w:rFonts w:asciiTheme="minorBidi" w:eastAsia="Calibri" w:hAnsiTheme="minorBidi" w:cstheme="minorBidi"/>
                <w:sz w:val="22"/>
                <w:szCs w:val="22"/>
                <w:lang w:eastAsia="en-US"/>
              </w:rPr>
            </w:pPr>
          </w:p>
          <w:p w14:paraId="127D82B3" w14:textId="3E922512" w:rsidR="0026522F" w:rsidRPr="00552A17" w:rsidRDefault="0026522F" w:rsidP="0026522F">
            <w:pPr>
              <w:rPr>
                <w:rFonts w:asciiTheme="minorBidi" w:eastAsia="Calibri" w:hAnsiTheme="minorBidi" w:cstheme="minorBidi"/>
                <w:sz w:val="22"/>
                <w:szCs w:val="22"/>
                <w:lang w:eastAsia="en-US"/>
              </w:rPr>
            </w:pPr>
          </w:p>
        </w:tc>
        <w:tc>
          <w:tcPr>
            <w:tcW w:w="6237" w:type="dxa"/>
          </w:tcPr>
          <w:p w14:paraId="395F0ED9" w14:textId="09F39643" w:rsidR="0026522F" w:rsidRPr="00552A17" w:rsidRDefault="0026522F" w:rsidP="0026522F">
            <w:pPr>
              <w:rPr>
                <w:rFonts w:asciiTheme="minorBidi" w:eastAsia="Calibri" w:hAnsiTheme="minorBidi" w:cstheme="minorBidi"/>
                <w:sz w:val="22"/>
                <w:szCs w:val="22"/>
                <w:lang w:eastAsia="en-US"/>
              </w:rPr>
            </w:pPr>
            <w:r w:rsidRPr="00552A17">
              <w:rPr>
                <w:rFonts w:asciiTheme="minorBidi" w:eastAsia="Calibri" w:hAnsiTheme="minorBidi" w:cstheme="minorBidi"/>
                <w:sz w:val="22"/>
                <w:szCs w:val="22"/>
                <w:lang w:eastAsia="en-US"/>
              </w:rPr>
              <w:t>Elżbieta Kaczmarczyk</w:t>
            </w:r>
          </w:p>
        </w:tc>
      </w:tr>
      <w:tr w:rsidR="0026522F" w:rsidRPr="00552A17" w14:paraId="564B93DF" w14:textId="0EC96B15" w:rsidTr="0026522F">
        <w:trPr>
          <w:trHeight w:val="132"/>
        </w:trPr>
        <w:tc>
          <w:tcPr>
            <w:tcW w:w="2835" w:type="dxa"/>
          </w:tcPr>
          <w:p w14:paraId="78380B49" w14:textId="3650816A" w:rsidR="0026522F" w:rsidRDefault="0026522F" w:rsidP="0026522F">
            <w:pPr>
              <w:rPr>
                <w:rFonts w:asciiTheme="minorBidi" w:eastAsia="Calibri" w:hAnsiTheme="minorBidi" w:cstheme="minorBidi"/>
                <w:sz w:val="22"/>
                <w:szCs w:val="22"/>
                <w:lang w:eastAsia="en-US"/>
              </w:rPr>
            </w:pPr>
            <w:r w:rsidRPr="00552A17">
              <w:rPr>
                <w:rFonts w:asciiTheme="minorBidi" w:eastAsia="Calibri" w:hAnsiTheme="minorBidi" w:cstheme="minorBidi"/>
                <w:sz w:val="22"/>
                <w:szCs w:val="22"/>
                <w:lang w:eastAsia="en-US"/>
              </w:rPr>
              <w:t>członek</w:t>
            </w:r>
          </w:p>
          <w:p w14:paraId="0C1F4999" w14:textId="77777777" w:rsidR="0026522F" w:rsidRDefault="0026522F" w:rsidP="0026522F">
            <w:pPr>
              <w:rPr>
                <w:rFonts w:asciiTheme="minorBidi" w:eastAsia="Calibri" w:hAnsiTheme="minorBidi" w:cstheme="minorBidi"/>
                <w:sz w:val="22"/>
                <w:szCs w:val="22"/>
                <w:lang w:eastAsia="en-US"/>
              </w:rPr>
            </w:pPr>
          </w:p>
          <w:p w14:paraId="00ABB501" w14:textId="3046184F" w:rsidR="0026522F" w:rsidRPr="00552A17" w:rsidRDefault="0026522F" w:rsidP="0026522F">
            <w:pPr>
              <w:rPr>
                <w:rFonts w:asciiTheme="minorBidi" w:eastAsia="Calibri" w:hAnsiTheme="minorBidi" w:cstheme="minorBidi"/>
                <w:sz w:val="22"/>
                <w:szCs w:val="22"/>
                <w:lang w:eastAsia="en-US"/>
              </w:rPr>
            </w:pPr>
          </w:p>
        </w:tc>
        <w:tc>
          <w:tcPr>
            <w:tcW w:w="6237" w:type="dxa"/>
          </w:tcPr>
          <w:p w14:paraId="601DCCB5" w14:textId="60D84E3F" w:rsidR="0026522F" w:rsidRPr="00552A17" w:rsidRDefault="0026522F" w:rsidP="0026522F">
            <w:pPr>
              <w:rPr>
                <w:rFonts w:asciiTheme="minorBidi" w:eastAsia="Calibri" w:hAnsiTheme="minorBidi" w:cstheme="minorBidi"/>
                <w:sz w:val="22"/>
                <w:szCs w:val="22"/>
                <w:lang w:eastAsia="en-US"/>
              </w:rPr>
            </w:pPr>
            <w:r w:rsidRPr="00552A17">
              <w:rPr>
                <w:rFonts w:asciiTheme="minorBidi" w:eastAsia="Calibri" w:hAnsiTheme="minorBidi" w:cstheme="minorBidi"/>
                <w:sz w:val="22"/>
                <w:szCs w:val="22"/>
                <w:lang w:eastAsia="en-US"/>
              </w:rPr>
              <w:t>Edyta Szymczak</w:t>
            </w:r>
          </w:p>
        </w:tc>
      </w:tr>
      <w:tr w:rsidR="0026522F" w:rsidRPr="00552A17" w14:paraId="32E28CCC" w14:textId="724331EA" w:rsidTr="0026522F">
        <w:trPr>
          <w:trHeight w:val="227"/>
        </w:trPr>
        <w:tc>
          <w:tcPr>
            <w:tcW w:w="2835" w:type="dxa"/>
          </w:tcPr>
          <w:p w14:paraId="340FB6CF" w14:textId="790E5831" w:rsidR="0026522F" w:rsidRDefault="0026522F" w:rsidP="0026522F">
            <w:pPr>
              <w:tabs>
                <w:tab w:val="left" w:pos="1083"/>
                <w:tab w:val="right" w:pos="9072"/>
              </w:tabs>
              <w:ind w:left="57" w:hanging="57"/>
              <w:jc w:val="both"/>
              <w:rPr>
                <w:rFonts w:asciiTheme="minorBidi" w:eastAsia="Calibri" w:hAnsiTheme="minorBidi" w:cstheme="minorBidi"/>
                <w:sz w:val="22"/>
                <w:szCs w:val="22"/>
                <w:lang w:eastAsia="en-US"/>
              </w:rPr>
            </w:pPr>
            <w:r w:rsidRPr="00552A17">
              <w:rPr>
                <w:rFonts w:asciiTheme="minorBidi" w:eastAsia="Calibri" w:hAnsiTheme="minorBidi" w:cstheme="minorBidi"/>
                <w:sz w:val="22"/>
                <w:szCs w:val="22"/>
                <w:lang w:eastAsia="en-US"/>
              </w:rPr>
              <w:t>członek</w:t>
            </w:r>
          </w:p>
          <w:p w14:paraId="18C1775C" w14:textId="77777777" w:rsidR="0026522F" w:rsidRDefault="0026522F" w:rsidP="0026522F">
            <w:pPr>
              <w:tabs>
                <w:tab w:val="left" w:pos="1083"/>
                <w:tab w:val="right" w:pos="9072"/>
              </w:tabs>
              <w:ind w:left="57" w:hanging="57"/>
              <w:jc w:val="both"/>
              <w:rPr>
                <w:rFonts w:asciiTheme="minorBidi" w:eastAsia="Calibri" w:hAnsiTheme="minorBidi" w:cstheme="minorBidi"/>
                <w:sz w:val="22"/>
                <w:szCs w:val="22"/>
                <w:lang w:eastAsia="en-US"/>
              </w:rPr>
            </w:pPr>
          </w:p>
          <w:p w14:paraId="140F8809" w14:textId="6CD093C2" w:rsidR="0026522F" w:rsidRPr="00552A17" w:rsidRDefault="0026522F" w:rsidP="0026522F">
            <w:pPr>
              <w:tabs>
                <w:tab w:val="left" w:pos="1083"/>
                <w:tab w:val="right" w:pos="9072"/>
              </w:tabs>
              <w:ind w:left="57" w:hanging="57"/>
              <w:jc w:val="both"/>
              <w:rPr>
                <w:rFonts w:asciiTheme="minorBidi" w:eastAsia="Calibri" w:hAnsiTheme="minorBidi" w:cstheme="minorBidi"/>
                <w:sz w:val="22"/>
                <w:szCs w:val="22"/>
                <w:lang w:eastAsia="en-US"/>
              </w:rPr>
            </w:pPr>
          </w:p>
        </w:tc>
        <w:tc>
          <w:tcPr>
            <w:tcW w:w="6237" w:type="dxa"/>
          </w:tcPr>
          <w:p w14:paraId="16DEC902" w14:textId="653EB2C8" w:rsidR="0026522F" w:rsidRPr="00552A17" w:rsidRDefault="0026522F" w:rsidP="0026522F">
            <w:pPr>
              <w:tabs>
                <w:tab w:val="left" w:pos="1083"/>
                <w:tab w:val="right" w:pos="9072"/>
              </w:tabs>
              <w:ind w:left="57" w:hanging="57"/>
              <w:jc w:val="both"/>
              <w:rPr>
                <w:rFonts w:asciiTheme="minorBidi" w:eastAsia="Calibri" w:hAnsiTheme="minorBidi" w:cstheme="minorBidi"/>
                <w:sz w:val="22"/>
                <w:szCs w:val="22"/>
                <w:lang w:eastAsia="en-US"/>
              </w:rPr>
            </w:pPr>
            <w:r w:rsidRPr="00552A17">
              <w:rPr>
                <w:rFonts w:asciiTheme="minorBidi" w:eastAsia="Calibri" w:hAnsiTheme="minorBidi" w:cstheme="minorBidi"/>
                <w:sz w:val="22"/>
                <w:szCs w:val="22"/>
                <w:lang w:eastAsia="en-US"/>
              </w:rPr>
              <w:t>Mariusz Żurawski</w:t>
            </w:r>
          </w:p>
        </w:tc>
      </w:tr>
      <w:tr w:rsidR="0026522F" w:rsidRPr="00552A17" w14:paraId="0FEC4C6C" w14:textId="7BD213E3" w:rsidTr="0026522F">
        <w:trPr>
          <w:trHeight w:val="241"/>
        </w:trPr>
        <w:tc>
          <w:tcPr>
            <w:tcW w:w="2835" w:type="dxa"/>
          </w:tcPr>
          <w:p w14:paraId="1F84359E" w14:textId="187FE864" w:rsidR="0026522F" w:rsidRDefault="0026522F" w:rsidP="0026522F">
            <w:pPr>
              <w:tabs>
                <w:tab w:val="left" w:pos="1083"/>
                <w:tab w:val="right" w:pos="9072"/>
              </w:tabs>
              <w:ind w:left="57" w:hanging="57"/>
              <w:jc w:val="both"/>
              <w:rPr>
                <w:rFonts w:asciiTheme="minorBidi" w:eastAsia="Calibri" w:hAnsiTheme="minorBidi" w:cstheme="minorBidi"/>
                <w:sz w:val="22"/>
                <w:szCs w:val="22"/>
                <w:lang w:eastAsia="en-US"/>
              </w:rPr>
            </w:pPr>
            <w:r w:rsidRPr="00552A17">
              <w:rPr>
                <w:rFonts w:asciiTheme="minorBidi" w:eastAsia="Calibri" w:hAnsiTheme="minorBidi" w:cstheme="minorBidi"/>
                <w:sz w:val="22"/>
                <w:szCs w:val="22"/>
                <w:lang w:eastAsia="en-US"/>
              </w:rPr>
              <w:t>członek</w:t>
            </w:r>
          </w:p>
          <w:p w14:paraId="0A2F8BF0" w14:textId="77777777" w:rsidR="0026522F" w:rsidRDefault="0026522F" w:rsidP="0026522F">
            <w:pPr>
              <w:tabs>
                <w:tab w:val="left" w:pos="1083"/>
                <w:tab w:val="right" w:pos="9072"/>
              </w:tabs>
              <w:ind w:left="57" w:hanging="57"/>
              <w:jc w:val="both"/>
              <w:rPr>
                <w:rFonts w:asciiTheme="minorBidi" w:eastAsia="Calibri" w:hAnsiTheme="minorBidi" w:cstheme="minorBidi"/>
                <w:sz w:val="22"/>
                <w:szCs w:val="22"/>
                <w:lang w:eastAsia="en-US"/>
              </w:rPr>
            </w:pPr>
          </w:p>
          <w:p w14:paraId="159F00BF" w14:textId="70ABCEF5" w:rsidR="0026522F" w:rsidRPr="00552A17" w:rsidRDefault="0026522F" w:rsidP="0026522F">
            <w:pPr>
              <w:tabs>
                <w:tab w:val="left" w:pos="1083"/>
                <w:tab w:val="right" w:pos="9072"/>
              </w:tabs>
              <w:ind w:left="57" w:hanging="57"/>
              <w:jc w:val="both"/>
              <w:rPr>
                <w:rFonts w:asciiTheme="minorBidi" w:eastAsia="Calibri" w:hAnsiTheme="minorBidi" w:cstheme="minorBidi"/>
                <w:sz w:val="22"/>
                <w:szCs w:val="22"/>
                <w:lang w:eastAsia="en-US"/>
              </w:rPr>
            </w:pPr>
          </w:p>
        </w:tc>
        <w:tc>
          <w:tcPr>
            <w:tcW w:w="6237" w:type="dxa"/>
          </w:tcPr>
          <w:p w14:paraId="4551D437" w14:textId="315D9213" w:rsidR="0026522F" w:rsidRPr="00552A17" w:rsidRDefault="0026522F" w:rsidP="0026522F">
            <w:pPr>
              <w:tabs>
                <w:tab w:val="left" w:pos="1083"/>
                <w:tab w:val="right" w:pos="9072"/>
              </w:tabs>
              <w:ind w:left="57" w:hanging="57"/>
              <w:jc w:val="both"/>
              <w:rPr>
                <w:rFonts w:asciiTheme="minorBidi" w:eastAsia="Calibri" w:hAnsiTheme="minorBidi" w:cstheme="minorBidi"/>
                <w:sz w:val="22"/>
                <w:szCs w:val="22"/>
                <w:lang w:eastAsia="en-US"/>
              </w:rPr>
            </w:pPr>
            <w:r w:rsidRPr="00552A17">
              <w:rPr>
                <w:rFonts w:asciiTheme="minorBidi" w:eastAsia="Calibri" w:hAnsiTheme="minorBidi" w:cstheme="minorBidi"/>
                <w:sz w:val="22"/>
                <w:szCs w:val="22"/>
                <w:lang w:eastAsia="en-US"/>
              </w:rPr>
              <w:t>Anna Zarzycka</w:t>
            </w:r>
          </w:p>
        </w:tc>
      </w:tr>
      <w:tr w:rsidR="0026522F" w:rsidRPr="00552A17" w14:paraId="530B908D" w14:textId="6F47196B" w:rsidTr="0026522F">
        <w:trPr>
          <w:trHeight w:val="227"/>
        </w:trPr>
        <w:tc>
          <w:tcPr>
            <w:tcW w:w="2835" w:type="dxa"/>
          </w:tcPr>
          <w:p w14:paraId="1042E060" w14:textId="32DE5E5C" w:rsidR="0026522F" w:rsidRDefault="0026522F" w:rsidP="0026522F">
            <w:pPr>
              <w:tabs>
                <w:tab w:val="left" w:pos="1083"/>
                <w:tab w:val="right" w:pos="9072"/>
              </w:tabs>
              <w:ind w:left="57" w:hanging="57"/>
              <w:jc w:val="both"/>
              <w:rPr>
                <w:rFonts w:asciiTheme="minorBidi" w:eastAsia="Calibri" w:hAnsiTheme="minorBidi" w:cstheme="minorBidi"/>
                <w:sz w:val="22"/>
                <w:szCs w:val="22"/>
                <w:lang w:eastAsia="en-US"/>
              </w:rPr>
            </w:pPr>
            <w:r w:rsidRPr="00552A17">
              <w:rPr>
                <w:rFonts w:asciiTheme="minorBidi" w:eastAsia="Calibri" w:hAnsiTheme="minorBidi" w:cstheme="minorBidi"/>
                <w:sz w:val="22"/>
                <w:szCs w:val="22"/>
                <w:lang w:eastAsia="en-US"/>
              </w:rPr>
              <w:t>członek</w:t>
            </w:r>
          </w:p>
          <w:p w14:paraId="270AD16C" w14:textId="77777777" w:rsidR="0026522F" w:rsidRDefault="0026522F" w:rsidP="0026522F">
            <w:pPr>
              <w:tabs>
                <w:tab w:val="left" w:pos="1083"/>
                <w:tab w:val="right" w:pos="9072"/>
              </w:tabs>
              <w:ind w:left="57" w:hanging="57"/>
              <w:jc w:val="both"/>
              <w:rPr>
                <w:rFonts w:asciiTheme="minorBidi" w:eastAsia="Calibri" w:hAnsiTheme="minorBidi" w:cstheme="minorBidi"/>
                <w:sz w:val="22"/>
                <w:szCs w:val="22"/>
                <w:lang w:eastAsia="en-US"/>
              </w:rPr>
            </w:pPr>
          </w:p>
          <w:p w14:paraId="67CA32CB" w14:textId="4091738D" w:rsidR="0026522F" w:rsidRPr="00552A17" w:rsidRDefault="0026522F" w:rsidP="0026522F">
            <w:pPr>
              <w:tabs>
                <w:tab w:val="left" w:pos="1083"/>
                <w:tab w:val="right" w:pos="9072"/>
              </w:tabs>
              <w:ind w:left="57" w:hanging="57"/>
              <w:jc w:val="both"/>
              <w:rPr>
                <w:rFonts w:asciiTheme="minorBidi" w:eastAsia="Calibri" w:hAnsiTheme="minorBidi" w:cstheme="minorBidi"/>
                <w:sz w:val="22"/>
                <w:szCs w:val="22"/>
                <w:lang w:eastAsia="en-US"/>
              </w:rPr>
            </w:pPr>
          </w:p>
        </w:tc>
        <w:tc>
          <w:tcPr>
            <w:tcW w:w="6237" w:type="dxa"/>
          </w:tcPr>
          <w:p w14:paraId="15A71D1A" w14:textId="6DB9C08F" w:rsidR="0026522F" w:rsidRPr="00552A17" w:rsidRDefault="0026522F" w:rsidP="0026522F">
            <w:pPr>
              <w:tabs>
                <w:tab w:val="left" w:pos="1083"/>
                <w:tab w:val="right" w:pos="9072"/>
              </w:tabs>
              <w:ind w:left="57" w:hanging="57"/>
              <w:jc w:val="both"/>
              <w:rPr>
                <w:rFonts w:asciiTheme="minorBidi" w:eastAsia="Calibri" w:hAnsiTheme="minorBidi" w:cstheme="minorBidi"/>
                <w:sz w:val="22"/>
                <w:szCs w:val="22"/>
                <w:lang w:eastAsia="en-US"/>
              </w:rPr>
            </w:pPr>
            <w:r w:rsidRPr="00552A17">
              <w:rPr>
                <w:rFonts w:asciiTheme="minorBidi" w:eastAsia="Calibri" w:hAnsiTheme="minorBidi" w:cstheme="minorBidi"/>
                <w:sz w:val="22"/>
                <w:szCs w:val="22"/>
                <w:lang w:eastAsia="en-US"/>
              </w:rPr>
              <w:t>Paweł Wójcik</w:t>
            </w:r>
          </w:p>
        </w:tc>
      </w:tr>
      <w:tr w:rsidR="0026522F" w:rsidRPr="00552A17" w14:paraId="105F72D3" w14:textId="47143268" w:rsidTr="0026522F">
        <w:trPr>
          <w:trHeight w:val="227"/>
        </w:trPr>
        <w:tc>
          <w:tcPr>
            <w:tcW w:w="2835" w:type="dxa"/>
          </w:tcPr>
          <w:p w14:paraId="6B679BA8" w14:textId="17732971" w:rsidR="0026522F" w:rsidRDefault="0026522F" w:rsidP="0026522F">
            <w:pPr>
              <w:tabs>
                <w:tab w:val="left" w:pos="1083"/>
                <w:tab w:val="right" w:pos="9072"/>
              </w:tabs>
              <w:ind w:left="57" w:hanging="57"/>
              <w:jc w:val="both"/>
              <w:rPr>
                <w:rFonts w:asciiTheme="minorBidi" w:eastAsia="Calibri" w:hAnsiTheme="minorBidi" w:cstheme="minorBidi"/>
                <w:sz w:val="22"/>
                <w:szCs w:val="22"/>
                <w:lang w:eastAsia="en-US"/>
              </w:rPr>
            </w:pPr>
            <w:r w:rsidRPr="00552A17">
              <w:rPr>
                <w:rFonts w:asciiTheme="minorBidi" w:eastAsia="Calibri" w:hAnsiTheme="minorBidi" w:cstheme="minorBidi"/>
                <w:sz w:val="22"/>
                <w:szCs w:val="22"/>
                <w:lang w:eastAsia="en-US"/>
              </w:rPr>
              <w:t>członek</w:t>
            </w:r>
          </w:p>
          <w:p w14:paraId="2C981228" w14:textId="77777777" w:rsidR="0026522F" w:rsidRDefault="0026522F" w:rsidP="0026522F">
            <w:pPr>
              <w:tabs>
                <w:tab w:val="left" w:pos="1083"/>
                <w:tab w:val="right" w:pos="9072"/>
              </w:tabs>
              <w:ind w:left="57" w:hanging="57"/>
              <w:jc w:val="both"/>
              <w:rPr>
                <w:rFonts w:asciiTheme="minorBidi" w:eastAsia="Calibri" w:hAnsiTheme="minorBidi" w:cstheme="minorBidi"/>
                <w:sz w:val="22"/>
                <w:szCs w:val="22"/>
                <w:lang w:eastAsia="en-US"/>
              </w:rPr>
            </w:pPr>
          </w:p>
          <w:p w14:paraId="3320E78A" w14:textId="4203F342" w:rsidR="0026522F" w:rsidRPr="00552A17" w:rsidRDefault="0026522F" w:rsidP="0026522F">
            <w:pPr>
              <w:tabs>
                <w:tab w:val="left" w:pos="1083"/>
                <w:tab w:val="right" w:pos="9072"/>
              </w:tabs>
              <w:ind w:left="57" w:hanging="57"/>
              <w:jc w:val="both"/>
              <w:rPr>
                <w:rFonts w:asciiTheme="minorBidi" w:eastAsia="Calibri" w:hAnsiTheme="minorBidi" w:cstheme="minorBidi"/>
                <w:sz w:val="22"/>
                <w:szCs w:val="22"/>
                <w:lang w:eastAsia="en-US"/>
              </w:rPr>
            </w:pPr>
          </w:p>
        </w:tc>
        <w:tc>
          <w:tcPr>
            <w:tcW w:w="6237" w:type="dxa"/>
          </w:tcPr>
          <w:p w14:paraId="6CDE8FF4" w14:textId="0A1D301A" w:rsidR="0026522F" w:rsidRPr="00552A17" w:rsidRDefault="0026522F" w:rsidP="0026522F">
            <w:pPr>
              <w:tabs>
                <w:tab w:val="left" w:pos="1083"/>
                <w:tab w:val="right" w:pos="9072"/>
              </w:tabs>
              <w:ind w:left="57" w:hanging="57"/>
              <w:jc w:val="both"/>
              <w:rPr>
                <w:rFonts w:asciiTheme="minorBidi" w:eastAsia="Calibri" w:hAnsiTheme="minorBidi" w:cstheme="minorBidi"/>
                <w:sz w:val="22"/>
                <w:szCs w:val="22"/>
                <w:lang w:eastAsia="en-US"/>
              </w:rPr>
            </w:pPr>
            <w:r w:rsidRPr="00552A17">
              <w:rPr>
                <w:rFonts w:asciiTheme="minorBidi" w:eastAsia="Calibri" w:hAnsiTheme="minorBidi" w:cstheme="minorBidi"/>
                <w:sz w:val="22"/>
                <w:szCs w:val="22"/>
                <w:lang w:eastAsia="en-US"/>
              </w:rPr>
              <w:t>Mariusz Winnicki</w:t>
            </w:r>
          </w:p>
        </w:tc>
      </w:tr>
    </w:tbl>
    <w:p w14:paraId="76F5A2E9" w14:textId="77777777" w:rsidR="007C4BF4" w:rsidRDefault="007C4BF4" w:rsidP="00F1451C">
      <w:pPr>
        <w:suppressAutoHyphens/>
        <w:spacing w:line="304" w:lineRule="exact"/>
        <w:ind w:left="709" w:hanging="709"/>
        <w:jc w:val="right"/>
        <w:rPr>
          <w:rFonts w:ascii="Arial" w:hAnsi="Arial" w:cs="Arial"/>
          <w:b/>
          <w:sz w:val="22"/>
          <w:szCs w:val="22"/>
        </w:rPr>
      </w:pPr>
    </w:p>
    <w:p w14:paraId="4877C778" w14:textId="77777777" w:rsidR="007C4BF4" w:rsidRDefault="007C4BF4" w:rsidP="00F1451C">
      <w:pPr>
        <w:suppressAutoHyphens/>
        <w:spacing w:line="304" w:lineRule="exact"/>
        <w:ind w:left="709" w:hanging="709"/>
        <w:jc w:val="right"/>
        <w:rPr>
          <w:rFonts w:ascii="Arial" w:hAnsi="Arial" w:cs="Arial"/>
          <w:b/>
          <w:sz w:val="22"/>
          <w:szCs w:val="22"/>
        </w:rPr>
      </w:pPr>
    </w:p>
    <w:p w14:paraId="362C2621" w14:textId="77777777" w:rsidR="00F02DB9" w:rsidRDefault="00F02DB9" w:rsidP="00F1451C">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p>
    <w:p w14:paraId="56BF8A2B" w14:textId="77777777" w:rsidR="00584C3C" w:rsidRDefault="00584C3C" w:rsidP="00F1451C">
      <w:pPr>
        <w:suppressAutoHyphens/>
        <w:spacing w:line="304" w:lineRule="exact"/>
        <w:ind w:left="709" w:hanging="709"/>
        <w:jc w:val="right"/>
        <w:rPr>
          <w:rFonts w:ascii="Arial" w:hAnsi="Arial" w:cs="Arial"/>
          <w:b/>
          <w:sz w:val="22"/>
          <w:szCs w:val="22"/>
        </w:rPr>
      </w:pPr>
    </w:p>
    <w:p w14:paraId="0D2466B8" w14:textId="77777777" w:rsidR="00584C3C" w:rsidRDefault="00584C3C" w:rsidP="00F1451C">
      <w:pPr>
        <w:suppressAutoHyphens/>
        <w:spacing w:line="304" w:lineRule="exact"/>
        <w:ind w:left="709" w:hanging="709"/>
        <w:jc w:val="right"/>
        <w:rPr>
          <w:rFonts w:ascii="Arial" w:hAnsi="Arial" w:cs="Arial"/>
          <w:b/>
          <w:sz w:val="22"/>
          <w:szCs w:val="22"/>
        </w:rPr>
      </w:pPr>
    </w:p>
    <w:p w14:paraId="4885652E" w14:textId="77777777" w:rsidR="00584C3C" w:rsidRPr="00F1451C" w:rsidRDefault="00584C3C" w:rsidP="00F1451C">
      <w:pPr>
        <w:suppressAutoHyphens/>
        <w:spacing w:line="304" w:lineRule="exact"/>
        <w:ind w:left="709" w:hanging="709"/>
        <w:jc w:val="right"/>
        <w:rPr>
          <w:rFonts w:ascii="Arial" w:hAnsi="Arial" w:cs="Arial"/>
          <w:b/>
          <w:sz w:val="22"/>
          <w:szCs w:val="22"/>
        </w:rPr>
      </w:pPr>
    </w:p>
    <w:p w14:paraId="4087625D" w14:textId="77777777" w:rsidR="00F02DB9" w:rsidRPr="00F1451C" w:rsidRDefault="00475975" w:rsidP="00F1451C">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r w:rsidR="002B03E0" w:rsidRPr="00F1451C">
        <w:rPr>
          <w:rFonts w:ascii="Arial" w:hAnsi="Arial" w:cs="Arial"/>
          <w:sz w:val="22"/>
          <w:szCs w:val="22"/>
        </w:rPr>
        <w:t>.........</w:t>
      </w:r>
      <w:r w:rsidRPr="00F1451C">
        <w:rPr>
          <w:rFonts w:ascii="Arial" w:hAnsi="Arial" w:cs="Arial"/>
          <w:sz w:val="22"/>
          <w:szCs w:val="22"/>
        </w:rPr>
        <w:t>.......................</w:t>
      </w:r>
      <w:r w:rsidR="00F02DB9" w:rsidRPr="00F1451C">
        <w:rPr>
          <w:rFonts w:ascii="Arial" w:hAnsi="Arial" w:cs="Arial"/>
          <w:sz w:val="22"/>
          <w:szCs w:val="22"/>
        </w:rPr>
        <w:t>.</w:t>
      </w:r>
    </w:p>
    <w:p w14:paraId="24D55CA8" w14:textId="77777777" w:rsidR="00F02DB9" w:rsidRPr="00F1451C" w:rsidRDefault="00F02DB9" w:rsidP="00F1451C">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28506ED3"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30B86DAB"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2E540ADF"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6931C701" w14:textId="77777777" w:rsidR="00AD1C8A" w:rsidRDefault="00AD1C8A" w:rsidP="00F1451C">
      <w:pPr>
        <w:suppressAutoHyphens/>
        <w:spacing w:line="304" w:lineRule="exact"/>
        <w:ind w:left="709" w:hanging="709"/>
        <w:jc w:val="right"/>
        <w:rPr>
          <w:rFonts w:ascii="Arial" w:hAnsi="Arial" w:cs="Arial"/>
          <w:bCs/>
          <w:sz w:val="22"/>
          <w:szCs w:val="22"/>
        </w:rPr>
      </w:pPr>
    </w:p>
    <w:p w14:paraId="35AC61D5" w14:textId="77777777" w:rsidR="00E2651E" w:rsidRDefault="00E2651E" w:rsidP="00F1451C">
      <w:pPr>
        <w:suppressAutoHyphens/>
        <w:spacing w:line="304" w:lineRule="exact"/>
        <w:ind w:left="709" w:hanging="709"/>
        <w:jc w:val="right"/>
        <w:rPr>
          <w:rFonts w:ascii="Arial" w:hAnsi="Arial" w:cs="Arial"/>
          <w:bCs/>
          <w:sz w:val="22"/>
          <w:szCs w:val="22"/>
        </w:rPr>
      </w:pPr>
    </w:p>
    <w:p w14:paraId="3131F482" w14:textId="77777777" w:rsidR="00E2651E" w:rsidRDefault="00E2651E" w:rsidP="00F1451C">
      <w:pPr>
        <w:suppressAutoHyphens/>
        <w:spacing w:line="304" w:lineRule="exact"/>
        <w:ind w:left="709" w:hanging="709"/>
        <w:jc w:val="right"/>
        <w:rPr>
          <w:rFonts w:ascii="Arial" w:hAnsi="Arial" w:cs="Arial"/>
          <w:bCs/>
          <w:sz w:val="22"/>
          <w:szCs w:val="22"/>
        </w:rPr>
      </w:pPr>
    </w:p>
    <w:p w14:paraId="647DE7AE" w14:textId="77777777" w:rsidR="00E2651E" w:rsidRDefault="00E2651E" w:rsidP="00F1451C">
      <w:pPr>
        <w:suppressAutoHyphens/>
        <w:spacing w:line="304" w:lineRule="exact"/>
        <w:ind w:left="709" w:hanging="709"/>
        <w:jc w:val="right"/>
        <w:rPr>
          <w:rFonts w:ascii="Arial" w:hAnsi="Arial" w:cs="Arial"/>
          <w:bCs/>
          <w:sz w:val="22"/>
          <w:szCs w:val="22"/>
        </w:rPr>
      </w:pPr>
    </w:p>
    <w:p w14:paraId="4D2DF0DA" w14:textId="77777777" w:rsidR="00E2651E" w:rsidRDefault="00E2651E" w:rsidP="00F1451C">
      <w:pPr>
        <w:suppressAutoHyphens/>
        <w:spacing w:line="304" w:lineRule="exact"/>
        <w:ind w:left="709" w:hanging="709"/>
        <w:jc w:val="right"/>
        <w:rPr>
          <w:rFonts w:ascii="Arial" w:hAnsi="Arial" w:cs="Arial"/>
          <w:bCs/>
          <w:sz w:val="22"/>
          <w:szCs w:val="22"/>
        </w:rPr>
      </w:pPr>
    </w:p>
    <w:p w14:paraId="0918080D" w14:textId="0F6BA3A1" w:rsidR="00D76776" w:rsidRDefault="00D76776" w:rsidP="00F1451C">
      <w:pPr>
        <w:spacing w:line="304" w:lineRule="exact"/>
        <w:rPr>
          <w:rFonts w:ascii="Arial" w:hAnsi="Arial" w:cs="Arial"/>
          <w:b/>
          <w:bCs/>
          <w:i/>
          <w:iCs/>
          <w:sz w:val="22"/>
          <w:szCs w:val="22"/>
        </w:rPr>
      </w:pPr>
    </w:p>
    <w:p w14:paraId="32B5E583" w14:textId="77777777" w:rsidR="00D76776" w:rsidRPr="00F1451C" w:rsidRDefault="00D76776" w:rsidP="00F1451C">
      <w:pPr>
        <w:spacing w:line="304" w:lineRule="exact"/>
        <w:rPr>
          <w:rFonts w:ascii="Arial" w:hAnsi="Arial" w:cs="Arial"/>
          <w:b/>
          <w:bCs/>
          <w:i/>
          <w:iCs/>
          <w:sz w:val="22"/>
          <w:szCs w:val="22"/>
        </w:rPr>
      </w:pPr>
    </w:p>
    <w:p w14:paraId="66C56372" w14:textId="77777777" w:rsidR="00B90E3F" w:rsidRPr="00F1451C" w:rsidRDefault="00B90E3F" w:rsidP="00F1451C">
      <w:pPr>
        <w:pStyle w:val="Nagwek2"/>
        <w:spacing w:before="0" w:after="0" w:line="304" w:lineRule="exact"/>
        <w:rPr>
          <w:sz w:val="22"/>
          <w:szCs w:val="22"/>
        </w:rPr>
      </w:pPr>
      <w:r w:rsidRPr="00F1451C">
        <w:rPr>
          <w:sz w:val="22"/>
          <w:szCs w:val="22"/>
        </w:rPr>
        <w:t>Załącznik nr 1 do Części I SWZ</w:t>
      </w:r>
    </w:p>
    <w:tbl>
      <w:tblPr>
        <w:tblStyle w:val="Tabela-Siatka"/>
        <w:tblW w:w="0" w:type="auto"/>
        <w:tblLook w:val="04A0" w:firstRow="1" w:lastRow="0" w:firstColumn="1" w:lastColumn="0" w:noHBand="0" w:noVBand="1"/>
      </w:tblPr>
      <w:tblGrid>
        <w:gridCol w:w="9062"/>
      </w:tblGrid>
      <w:tr w:rsidR="00B90E3F" w:rsidRPr="00F1451C" w14:paraId="336D24A4" w14:textId="77777777" w:rsidTr="005803E7">
        <w:tc>
          <w:tcPr>
            <w:tcW w:w="9212" w:type="dxa"/>
            <w:shd w:val="clear" w:color="auto" w:fill="F2F2F2" w:themeFill="background1" w:themeFillShade="F2"/>
          </w:tcPr>
          <w:p w14:paraId="3D850712"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2A48EC89" w14:textId="77777777" w:rsidTr="005803E7">
        <w:tc>
          <w:tcPr>
            <w:tcW w:w="4889" w:type="dxa"/>
          </w:tcPr>
          <w:p w14:paraId="7D237F04" w14:textId="77777777" w:rsidR="00B90E3F" w:rsidRPr="00F1451C" w:rsidRDefault="00B90E3F" w:rsidP="00F1451C">
            <w:pPr>
              <w:spacing w:line="304" w:lineRule="exact"/>
              <w:rPr>
                <w:rFonts w:ascii="Arial" w:hAnsi="Arial" w:cs="Arial"/>
                <w:sz w:val="22"/>
                <w:szCs w:val="22"/>
              </w:rPr>
            </w:pPr>
          </w:p>
        </w:tc>
        <w:tc>
          <w:tcPr>
            <w:tcW w:w="4890" w:type="dxa"/>
          </w:tcPr>
          <w:p w14:paraId="55CCBBAE" w14:textId="77777777" w:rsidR="00B90E3F" w:rsidRPr="00F1451C" w:rsidRDefault="00B90E3F" w:rsidP="00F1451C">
            <w:pPr>
              <w:spacing w:line="304" w:lineRule="exact"/>
              <w:jc w:val="right"/>
              <w:rPr>
                <w:rFonts w:ascii="Arial" w:hAnsi="Arial" w:cs="Arial"/>
                <w:sz w:val="22"/>
                <w:szCs w:val="22"/>
              </w:rPr>
            </w:pPr>
          </w:p>
        </w:tc>
      </w:tr>
      <w:tr w:rsidR="00B90E3F" w:rsidRPr="00F1451C" w14:paraId="68B2457D" w14:textId="77777777" w:rsidTr="005803E7">
        <w:tc>
          <w:tcPr>
            <w:tcW w:w="4889" w:type="dxa"/>
          </w:tcPr>
          <w:p w14:paraId="4AA713F1"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06B4EC08"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65CF9C76" w14:textId="77777777" w:rsidR="00B90E3F" w:rsidRPr="00F1451C" w:rsidRDefault="00B90E3F" w:rsidP="00F1451C">
            <w:pPr>
              <w:spacing w:line="304" w:lineRule="exact"/>
              <w:jc w:val="right"/>
              <w:rPr>
                <w:rFonts w:ascii="Arial" w:hAnsi="Arial" w:cs="Arial"/>
                <w:sz w:val="22"/>
                <w:szCs w:val="22"/>
              </w:rPr>
            </w:pPr>
          </w:p>
        </w:tc>
      </w:tr>
      <w:tr w:rsidR="00B90E3F" w:rsidRPr="00F1451C" w14:paraId="6ACAD88D" w14:textId="77777777" w:rsidTr="005803E7">
        <w:tc>
          <w:tcPr>
            <w:tcW w:w="4889" w:type="dxa"/>
          </w:tcPr>
          <w:p w14:paraId="1A20B87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7451377E"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00414066" w14:textId="77777777" w:rsidTr="005803E7">
        <w:tc>
          <w:tcPr>
            <w:tcW w:w="4889" w:type="dxa"/>
          </w:tcPr>
          <w:p w14:paraId="02E29C2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4A8C37B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62502AEC" w14:textId="77777777" w:rsidR="00B90E3F" w:rsidRPr="00F1451C" w:rsidRDefault="00B90E3F" w:rsidP="00F1451C">
      <w:pPr>
        <w:spacing w:line="304" w:lineRule="exact"/>
        <w:jc w:val="both"/>
        <w:rPr>
          <w:rFonts w:ascii="Arial" w:hAnsi="Arial" w:cs="Arial"/>
          <w:b/>
          <w:sz w:val="22"/>
          <w:szCs w:val="22"/>
        </w:rPr>
      </w:pPr>
    </w:p>
    <w:p w14:paraId="55FAC22A" w14:textId="77777777" w:rsidR="005A265D" w:rsidRPr="00F1451C" w:rsidRDefault="005A265D" w:rsidP="005A265D">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0FF79DFA" w14:textId="77777777" w:rsidR="005A265D" w:rsidRPr="00F1451C" w:rsidRDefault="005A265D" w:rsidP="005A265D">
      <w:pPr>
        <w:pStyle w:val="Akapitzlist"/>
        <w:numPr>
          <w:ilvl w:val="0"/>
          <w:numId w:val="19"/>
        </w:numPr>
        <w:spacing w:line="304" w:lineRule="exact"/>
        <w:contextualSpacing/>
        <w:jc w:val="both"/>
        <w:rPr>
          <w:rFonts w:ascii="Arial" w:hAnsi="Arial" w:cs="Arial"/>
          <w:b/>
          <w:sz w:val="22"/>
          <w:szCs w:val="22"/>
        </w:rPr>
      </w:pPr>
      <w:r w:rsidRPr="00F1451C">
        <w:rPr>
          <w:rFonts w:ascii="Arial" w:hAnsi="Arial" w:cs="Arial"/>
          <w:b/>
          <w:sz w:val="22"/>
          <w:szCs w:val="22"/>
        </w:rPr>
        <w:t>Oferujemy wykonanie całości zamówienia za cenę składającą się z:</w:t>
      </w:r>
    </w:p>
    <w:p w14:paraId="297435B2" w14:textId="77777777" w:rsidR="005A265D" w:rsidRPr="00F1451C" w:rsidRDefault="005A265D" w:rsidP="005A265D">
      <w:pPr>
        <w:pStyle w:val="Akapitzlist"/>
        <w:spacing w:line="304" w:lineRule="exact"/>
        <w:ind w:left="792"/>
        <w:jc w:val="both"/>
        <w:rPr>
          <w:rFonts w:ascii="Arial" w:hAnsi="Arial" w:cs="Arial"/>
          <w:sz w:val="22"/>
          <w:szCs w:val="22"/>
        </w:rPr>
      </w:pPr>
    </w:p>
    <w:p w14:paraId="51ED7619" w14:textId="77777777" w:rsidR="0026522F" w:rsidRPr="0026522F" w:rsidRDefault="0026522F" w:rsidP="0026522F">
      <w:pPr>
        <w:numPr>
          <w:ilvl w:val="1"/>
          <w:numId w:val="28"/>
        </w:numPr>
        <w:spacing w:after="40"/>
        <w:contextualSpacing/>
        <w:jc w:val="both"/>
        <w:rPr>
          <w:rFonts w:ascii="Franklin Gothic Book" w:hAnsi="Franklin Gothic Book" w:cs="Arial"/>
        </w:rPr>
      </w:pPr>
      <w:r w:rsidRPr="0026522F">
        <w:rPr>
          <w:rFonts w:ascii="Franklin Gothic Book" w:hAnsi="Franklin Gothic Book" w:cs="Arial"/>
        </w:rPr>
        <w:t>Wynagrodzenia za zakres Prac rozliczanych ryczałtowo.</w:t>
      </w:r>
    </w:p>
    <w:p w14:paraId="1DD86D08" w14:textId="77777777" w:rsidR="0026522F" w:rsidRPr="0026522F" w:rsidRDefault="0026522F" w:rsidP="0026522F">
      <w:pPr>
        <w:numPr>
          <w:ilvl w:val="1"/>
          <w:numId w:val="28"/>
        </w:numPr>
        <w:spacing w:after="40"/>
        <w:contextualSpacing/>
        <w:jc w:val="both"/>
        <w:rPr>
          <w:rFonts w:ascii="Franklin Gothic Book" w:hAnsi="Franklin Gothic Book" w:cs="Arial"/>
        </w:rPr>
      </w:pPr>
      <w:r w:rsidRPr="0026522F">
        <w:rPr>
          <w:rFonts w:ascii="Franklin Gothic Book" w:hAnsi="Franklin Gothic Book" w:cs="Arial"/>
        </w:rPr>
        <w:t xml:space="preserve">Wynagrodzenie za zakres Prac rozliczanych powykonawczo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26522F" w:rsidRPr="0026522F" w14:paraId="697A9371" w14:textId="77777777" w:rsidTr="00ED2090">
        <w:tc>
          <w:tcPr>
            <w:tcW w:w="4815" w:type="dxa"/>
            <w:shd w:val="clear" w:color="auto" w:fill="D9D9D9"/>
          </w:tcPr>
          <w:p w14:paraId="12DB9E7B" w14:textId="0630075F" w:rsidR="0026522F" w:rsidRPr="0026522F" w:rsidRDefault="0026522F" w:rsidP="0026522F">
            <w:pPr>
              <w:spacing w:after="40"/>
              <w:ind w:left="377"/>
              <w:rPr>
                <w:rFonts w:ascii="Franklin Gothic Book" w:hAnsi="Franklin Gothic Book" w:cs="Arial"/>
              </w:rPr>
            </w:pPr>
            <w:r w:rsidRPr="0026522F">
              <w:rPr>
                <w:rFonts w:ascii="Franklin Gothic Book" w:hAnsi="Franklin Gothic Book" w:cs="Arial"/>
              </w:rPr>
              <w:t xml:space="preserve">WYNAGRODZENIE </w:t>
            </w:r>
            <w:r w:rsidRPr="0026522F">
              <w:rPr>
                <w:rFonts w:ascii="Franklin Gothic Book" w:hAnsi="Franklin Gothic Book" w:cs="Arial"/>
                <w:b/>
              </w:rPr>
              <w:t>BRUTTO</w:t>
            </w:r>
            <w:r w:rsidRPr="0026522F">
              <w:rPr>
                <w:rFonts w:ascii="Franklin Gothic Book" w:hAnsi="Franklin Gothic Book" w:cs="Arial"/>
              </w:rPr>
              <w:t xml:space="preserve"> ZA ZAKRES </w:t>
            </w:r>
            <w:r>
              <w:rPr>
                <w:rFonts w:ascii="Franklin Gothic Book" w:hAnsi="Franklin Gothic Book" w:cs="Arial"/>
              </w:rPr>
              <w:t>PRAC ROZLICZANY RYCZAŁTOWO ZA 24 MIESIĄCE</w:t>
            </w:r>
            <w:r w:rsidRPr="0026522F">
              <w:rPr>
                <w:rFonts w:ascii="Franklin Gothic Book" w:hAnsi="Franklin Gothic Book" w:cs="Arial"/>
              </w:rPr>
              <w:t>[PLN]</w:t>
            </w:r>
          </w:p>
        </w:tc>
        <w:tc>
          <w:tcPr>
            <w:tcW w:w="4247" w:type="dxa"/>
          </w:tcPr>
          <w:p w14:paraId="0E5B8E9B" w14:textId="77777777" w:rsidR="0026522F" w:rsidRPr="0026522F" w:rsidRDefault="0026522F" w:rsidP="0026522F">
            <w:pPr>
              <w:spacing w:after="40"/>
              <w:ind w:left="377"/>
              <w:jc w:val="both"/>
              <w:rPr>
                <w:rFonts w:ascii="Franklin Gothic Book" w:hAnsi="Franklin Gothic Book" w:cs="Arial"/>
              </w:rPr>
            </w:pPr>
          </w:p>
        </w:tc>
      </w:tr>
      <w:tr w:rsidR="0026522F" w:rsidRPr="0026522F" w14:paraId="587F50E7" w14:textId="77777777" w:rsidTr="00ED2090">
        <w:tc>
          <w:tcPr>
            <w:tcW w:w="4815" w:type="dxa"/>
            <w:shd w:val="clear" w:color="auto" w:fill="D9D9D9"/>
          </w:tcPr>
          <w:p w14:paraId="1E774CAA" w14:textId="77777777" w:rsidR="0026522F" w:rsidRPr="0026522F" w:rsidRDefault="0026522F" w:rsidP="0026522F">
            <w:pPr>
              <w:spacing w:after="40"/>
              <w:ind w:left="377"/>
              <w:rPr>
                <w:rFonts w:ascii="Franklin Gothic Book" w:hAnsi="Franklin Gothic Book" w:cs="Arial"/>
              </w:rPr>
            </w:pPr>
            <w:r w:rsidRPr="0026522F">
              <w:rPr>
                <w:rFonts w:ascii="Franklin Gothic Book" w:hAnsi="Franklin Gothic Book" w:cs="Arial"/>
              </w:rPr>
              <w:t xml:space="preserve">Słownie </w:t>
            </w:r>
            <w:r w:rsidRPr="0026522F">
              <w:rPr>
                <w:rFonts w:ascii="Franklin Gothic Book" w:hAnsi="Franklin Gothic Book" w:cs="Arial"/>
                <w:b/>
              </w:rPr>
              <w:t>brutto</w:t>
            </w:r>
            <w:r w:rsidRPr="0026522F">
              <w:rPr>
                <w:rFonts w:ascii="Franklin Gothic Book" w:hAnsi="Franklin Gothic Book" w:cs="Arial"/>
              </w:rPr>
              <w:t>:</w:t>
            </w:r>
          </w:p>
        </w:tc>
        <w:tc>
          <w:tcPr>
            <w:tcW w:w="4247" w:type="dxa"/>
          </w:tcPr>
          <w:p w14:paraId="61C4DDD6" w14:textId="77777777" w:rsidR="0026522F" w:rsidRPr="0026522F" w:rsidRDefault="0026522F" w:rsidP="0026522F">
            <w:pPr>
              <w:spacing w:after="40"/>
              <w:ind w:left="377"/>
              <w:jc w:val="both"/>
              <w:rPr>
                <w:rFonts w:ascii="Franklin Gothic Book" w:hAnsi="Franklin Gothic Book" w:cs="Arial"/>
              </w:rPr>
            </w:pPr>
          </w:p>
        </w:tc>
      </w:tr>
      <w:tr w:rsidR="0026522F" w:rsidRPr="0026522F" w14:paraId="233B1728" w14:textId="77777777" w:rsidTr="00ED2090">
        <w:tc>
          <w:tcPr>
            <w:tcW w:w="4815" w:type="dxa"/>
            <w:shd w:val="clear" w:color="auto" w:fill="D9D9D9"/>
          </w:tcPr>
          <w:p w14:paraId="274F98EB" w14:textId="6369AB33" w:rsidR="0026522F" w:rsidRPr="0026522F" w:rsidRDefault="0026522F" w:rsidP="0026522F">
            <w:pPr>
              <w:spacing w:after="40"/>
              <w:ind w:left="377"/>
              <w:rPr>
                <w:rFonts w:ascii="Franklin Gothic Book" w:hAnsi="Franklin Gothic Book" w:cs="Arial"/>
              </w:rPr>
            </w:pPr>
            <w:r w:rsidRPr="0026522F">
              <w:rPr>
                <w:rFonts w:ascii="Franklin Gothic Book" w:hAnsi="Franklin Gothic Book" w:cs="Arial"/>
              </w:rPr>
              <w:t xml:space="preserve">WYNAGRODZENIE </w:t>
            </w:r>
            <w:r w:rsidRPr="0026522F">
              <w:rPr>
                <w:rFonts w:ascii="Franklin Gothic Book" w:hAnsi="Franklin Gothic Book" w:cs="Arial"/>
                <w:b/>
              </w:rPr>
              <w:t>NETTO</w:t>
            </w:r>
            <w:r w:rsidRPr="0026522F">
              <w:rPr>
                <w:rFonts w:ascii="Franklin Gothic Book" w:hAnsi="Franklin Gothic Book" w:cs="Arial"/>
              </w:rPr>
              <w:t xml:space="preserve"> ZA ZAKRES PRAC ROZLICZANY RYCZAŁTOWO ZA 24 MIESIĄCE[PLN]</w:t>
            </w:r>
          </w:p>
        </w:tc>
        <w:tc>
          <w:tcPr>
            <w:tcW w:w="4247" w:type="dxa"/>
          </w:tcPr>
          <w:p w14:paraId="33AA3189" w14:textId="77777777" w:rsidR="0026522F" w:rsidRPr="0026522F" w:rsidRDefault="0026522F" w:rsidP="0026522F">
            <w:pPr>
              <w:spacing w:after="40"/>
              <w:ind w:left="377"/>
              <w:jc w:val="both"/>
              <w:rPr>
                <w:rFonts w:ascii="Franklin Gothic Book" w:hAnsi="Franklin Gothic Book" w:cs="Arial"/>
              </w:rPr>
            </w:pPr>
          </w:p>
        </w:tc>
      </w:tr>
      <w:tr w:rsidR="0026522F" w:rsidRPr="0026522F" w14:paraId="7504F52E" w14:textId="77777777" w:rsidTr="00ED2090">
        <w:tc>
          <w:tcPr>
            <w:tcW w:w="4815" w:type="dxa"/>
            <w:shd w:val="clear" w:color="auto" w:fill="D9D9D9"/>
          </w:tcPr>
          <w:p w14:paraId="2CF430D3" w14:textId="77777777" w:rsidR="0026522F" w:rsidRPr="0026522F" w:rsidRDefault="0026522F" w:rsidP="0026522F">
            <w:pPr>
              <w:spacing w:after="40"/>
              <w:ind w:left="377"/>
              <w:rPr>
                <w:rFonts w:ascii="Franklin Gothic Book" w:hAnsi="Franklin Gothic Book" w:cs="Arial"/>
              </w:rPr>
            </w:pPr>
            <w:r w:rsidRPr="0026522F">
              <w:rPr>
                <w:rFonts w:ascii="Franklin Gothic Book" w:hAnsi="Franklin Gothic Book" w:cs="Arial"/>
              </w:rPr>
              <w:t xml:space="preserve">słownie </w:t>
            </w:r>
            <w:r w:rsidRPr="0026522F">
              <w:rPr>
                <w:rFonts w:ascii="Franklin Gothic Book" w:hAnsi="Franklin Gothic Book" w:cs="Arial"/>
                <w:b/>
              </w:rPr>
              <w:t>netto</w:t>
            </w:r>
            <w:r w:rsidRPr="0026522F">
              <w:rPr>
                <w:rFonts w:ascii="Franklin Gothic Book" w:hAnsi="Franklin Gothic Book" w:cs="Arial"/>
              </w:rPr>
              <w:t>:</w:t>
            </w:r>
          </w:p>
        </w:tc>
        <w:tc>
          <w:tcPr>
            <w:tcW w:w="4247" w:type="dxa"/>
          </w:tcPr>
          <w:p w14:paraId="2F01D995" w14:textId="77777777" w:rsidR="0026522F" w:rsidRPr="0026522F" w:rsidRDefault="0026522F" w:rsidP="0026522F">
            <w:pPr>
              <w:spacing w:after="40"/>
              <w:ind w:left="377"/>
              <w:jc w:val="both"/>
              <w:rPr>
                <w:rFonts w:ascii="Franklin Gothic Book" w:hAnsi="Franklin Gothic Book" w:cs="Arial"/>
              </w:rPr>
            </w:pPr>
          </w:p>
        </w:tc>
      </w:tr>
      <w:tr w:rsidR="0026522F" w:rsidRPr="0026522F" w14:paraId="3D2C24E0" w14:textId="77777777" w:rsidTr="00ED2090">
        <w:tc>
          <w:tcPr>
            <w:tcW w:w="4815" w:type="dxa"/>
            <w:shd w:val="clear" w:color="auto" w:fill="D9D9D9"/>
          </w:tcPr>
          <w:p w14:paraId="5A3ECD8F" w14:textId="77777777" w:rsidR="0026522F" w:rsidRPr="0026522F" w:rsidRDefault="0026522F" w:rsidP="0026522F">
            <w:pPr>
              <w:spacing w:after="40"/>
              <w:ind w:left="377"/>
              <w:rPr>
                <w:rFonts w:ascii="Franklin Gothic Book" w:hAnsi="Franklin Gothic Book" w:cs="Arial"/>
              </w:rPr>
            </w:pPr>
            <w:r w:rsidRPr="0026522F">
              <w:rPr>
                <w:rFonts w:ascii="Franklin Gothic Book" w:hAnsi="Franklin Gothic Book" w:cs="Arial"/>
              </w:rPr>
              <w:t>podatek VAT (…%)</w:t>
            </w:r>
          </w:p>
        </w:tc>
        <w:tc>
          <w:tcPr>
            <w:tcW w:w="4247" w:type="dxa"/>
          </w:tcPr>
          <w:p w14:paraId="3660DDDC" w14:textId="77777777" w:rsidR="0026522F" w:rsidRPr="0026522F" w:rsidRDefault="0026522F" w:rsidP="0026522F">
            <w:pPr>
              <w:spacing w:after="40"/>
              <w:ind w:left="377"/>
              <w:jc w:val="both"/>
              <w:rPr>
                <w:rFonts w:ascii="Franklin Gothic Book" w:hAnsi="Franklin Gothic Book" w:cs="Arial"/>
              </w:rPr>
            </w:pPr>
          </w:p>
        </w:tc>
      </w:tr>
      <w:tr w:rsidR="0026522F" w:rsidRPr="0026522F" w14:paraId="6CE964C8" w14:textId="77777777" w:rsidTr="00ED2090">
        <w:tc>
          <w:tcPr>
            <w:tcW w:w="4815" w:type="dxa"/>
            <w:shd w:val="clear" w:color="auto" w:fill="D9D9D9"/>
          </w:tcPr>
          <w:p w14:paraId="618F8B0D" w14:textId="77777777" w:rsidR="0026522F" w:rsidRPr="0026522F" w:rsidRDefault="0026522F" w:rsidP="0026522F">
            <w:pPr>
              <w:spacing w:after="40"/>
              <w:ind w:left="377"/>
              <w:rPr>
                <w:rFonts w:ascii="Franklin Gothic Book" w:hAnsi="Franklin Gothic Book" w:cs="Arial"/>
              </w:rPr>
            </w:pPr>
            <w:r w:rsidRPr="0026522F">
              <w:rPr>
                <w:rFonts w:ascii="Franklin Gothic Book" w:hAnsi="Franklin Gothic Book" w:cs="Arial"/>
              </w:rPr>
              <w:t>Słownie VAT:</w:t>
            </w:r>
          </w:p>
        </w:tc>
        <w:tc>
          <w:tcPr>
            <w:tcW w:w="4247" w:type="dxa"/>
          </w:tcPr>
          <w:p w14:paraId="5AD65E38" w14:textId="77777777" w:rsidR="0026522F" w:rsidRPr="0026522F" w:rsidRDefault="0026522F" w:rsidP="0026522F">
            <w:pPr>
              <w:spacing w:after="40"/>
              <w:ind w:left="377"/>
              <w:jc w:val="both"/>
              <w:rPr>
                <w:rFonts w:ascii="Franklin Gothic Book" w:hAnsi="Franklin Gothic Book" w:cs="Arial"/>
              </w:rPr>
            </w:pPr>
          </w:p>
        </w:tc>
      </w:tr>
      <w:tr w:rsidR="0026522F" w:rsidRPr="0026522F" w14:paraId="2E2629E2" w14:textId="77777777" w:rsidTr="00ED2090">
        <w:tc>
          <w:tcPr>
            <w:tcW w:w="4815" w:type="dxa"/>
            <w:shd w:val="clear" w:color="auto" w:fill="D9D9D9"/>
          </w:tcPr>
          <w:p w14:paraId="50CC2FB6" w14:textId="77777777" w:rsidR="0026522F" w:rsidRPr="0026522F" w:rsidRDefault="0026522F" w:rsidP="0026522F">
            <w:pPr>
              <w:spacing w:after="40"/>
              <w:ind w:left="377"/>
              <w:rPr>
                <w:rFonts w:ascii="Franklin Gothic Book" w:hAnsi="Franklin Gothic Book" w:cs="Arial"/>
              </w:rPr>
            </w:pPr>
            <w:r w:rsidRPr="0026522F">
              <w:rPr>
                <w:rFonts w:ascii="Franklin Gothic Book" w:hAnsi="Franklin Gothic Book" w:cs="Arial"/>
              </w:rPr>
              <w:t xml:space="preserve">WYNAGRODZENIE MIESIĘCZNE </w:t>
            </w:r>
            <w:r w:rsidRPr="0026522F">
              <w:rPr>
                <w:rFonts w:ascii="Franklin Gothic Book" w:hAnsi="Franklin Gothic Book" w:cs="Arial"/>
                <w:b/>
              </w:rPr>
              <w:t>BRUTTO</w:t>
            </w:r>
            <w:r w:rsidRPr="0026522F">
              <w:rPr>
                <w:rFonts w:ascii="Franklin Gothic Book" w:hAnsi="Franklin Gothic Book" w:cs="Arial"/>
              </w:rPr>
              <w:t xml:space="preserve"> ZA ZAKRES PRAC ROZLICZANY RYCZAŁTOWO [PLN]</w:t>
            </w:r>
          </w:p>
        </w:tc>
        <w:tc>
          <w:tcPr>
            <w:tcW w:w="4247" w:type="dxa"/>
          </w:tcPr>
          <w:p w14:paraId="444F380D" w14:textId="77777777" w:rsidR="0026522F" w:rsidRPr="0026522F" w:rsidRDefault="0026522F" w:rsidP="0026522F">
            <w:pPr>
              <w:spacing w:after="40"/>
              <w:ind w:left="377"/>
              <w:jc w:val="both"/>
              <w:rPr>
                <w:rFonts w:ascii="Franklin Gothic Book" w:hAnsi="Franklin Gothic Book" w:cs="Arial"/>
              </w:rPr>
            </w:pPr>
          </w:p>
        </w:tc>
      </w:tr>
      <w:tr w:rsidR="0026522F" w:rsidRPr="0026522F" w14:paraId="5656B0CF" w14:textId="77777777" w:rsidTr="00ED2090">
        <w:tc>
          <w:tcPr>
            <w:tcW w:w="4815" w:type="dxa"/>
            <w:shd w:val="clear" w:color="auto" w:fill="D9D9D9"/>
          </w:tcPr>
          <w:p w14:paraId="092190CE" w14:textId="77777777" w:rsidR="0026522F" w:rsidRPr="0026522F" w:rsidRDefault="0026522F" w:rsidP="0026522F">
            <w:pPr>
              <w:spacing w:after="40"/>
              <w:ind w:left="377"/>
              <w:rPr>
                <w:rFonts w:ascii="Franklin Gothic Book" w:hAnsi="Franklin Gothic Book" w:cs="Arial"/>
              </w:rPr>
            </w:pPr>
            <w:r w:rsidRPr="0026522F">
              <w:rPr>
                <w:rFonts w:ascii="Franklin Gothic Book" w:hAnsi="Franklin Gothic Book" w:cs="Arial"/>
              </w:rPr>
              <w:t xml:space="preserve">Słownie </w:t>
            </w:r>
            <w:r w:rsidRPr="0026522F">
              <w:rPr>
                <w:rFonts w:ascii="Franklin Gothic Book" w:hAnsi="Franklin Gothic Book" w:cs="Arial"/>
                <w:b/>
              </w:rPr>
              <w:t>brutto:</w:t>
            </w:r>
          </w:p>
        </w:tc>
        <w:tc>
          <w:tcPr>
            <w:tcW w:w="4247" w:type="dxa"/>
          </w:tcPr>
          <w:p w14:paraId="67BCF02C" w14:textId="77777777" w:rsidR="0026522F" w:rsidRPr="0026522F" w:rsidRDefault="0026522F" w:rsidP="0026522F">
            <w:pPr>
              <w:spacing w:after="40"/>
              <w:ind w:left="377"/>
              <w:jc w:val="both"/>
              <w:rPr>
                <w:rFonts w:ascii="Franklin Gothic Book" w:hAnsi="Franklin Gothic Book" w:cs="Arial"/>
              </w:rPr>
            </w:pPr>
          </w:p>
        </w:tc>
      </w:tr>
      <w:tr w:rsidR="0026522F" w:rsidRPr="0026522F" w14:paraId="0CD2E547" w14:textId="77777777" w:rsidTr="00ED2090">
        <w:tc>
          <w:tcPr>
            <w:tcW w:w="4815" w:type="dxa"/>
            <w:shd w:val="clear" w:color="auto" w:fill="D9D9D9"/>
          </w:tcPr>
          <w:p w14:paraId="56C9D375" w14:textId="77777777" w:rsidR="0026522F" w:rsidRPr="0026522F" w:rsidRDefault="0026522F" w:rsidP="0026522F">
            <w:pPr>
              <w:spacing w:after="40"/>
              <w:ind w:left="377"/>
              <w:rPr>
                <w:rFonts w:ascii="Franklin Gothic Book" w:hAnsi="Franklin Gothic Book" w:cs="Arial"/>
              </w:rPr>
            </w:pPr>
            <w:r w:rsidRPr="0026522F">
              <w:rPr>
                <w:rFonts w:ascii="Franklin Gothic Book" w:hAnsi="Franklin Gothic Book" w:cs="Arial"/>
              </w:rPr>
              <w:t xml:space="preserve">WYNAGRODZENIE MIESIĘCZNE </w:t>
            </w:r>
            <w:r w:rsidRPr="0026522F">
              <w:rPr>
                <w:rFonts w:ascii="Franklin Gothic Book" w:hAnsi="Franklin Gothic Book" w:cs="Arial"/>
                <w:b/>
              </w:rPr>
              <w:t>NETTO</w:t>
            </w:r>
            <w:r w:rsidRPr="0026522F">
              <w:rPr>
                <w:rFonts w:ascii="Franklin Gothic Book" w:hAnsi="Franklin Gothic Book" w:cs="Arial"/>
              </w:rPr>
              <w:t xml:space="preserve"> ZA ZAKRES PRAC ROZLICZANY RYCZAŁTOWO [PLN]</w:t>
            </w:r>
          </w:p>
        </w:tc>
        <w:tc>
          <w:tcPr>
            <w:tcW w:w="4247" w:type="dxa"/>
          </w:tcPr>
          <w:p w14:paraId="17C21CAD" w14:textId="77777777" w:rsidR="0026522F" w:rsidRPr="0026522F" w:rsidRDefault="0026522F" w:rsidP="0026522F">
            <w:pPr>
              <w:spacing w:after="40"/>
              <w:ind w:left="377"/>
              <w:jc w:val="both"/>
              <w:rPr>
                <w:rFonts w:ascii="Franklin Gothic Book" w:hAnsi="Franklin Gothic Book" w:cs="Arial"/>
              </w:rPr>
            </w:pPr>
          </w:p>
        </w:tc>
      </w:tr>
      <w:tr w:rsidR="0026522F" w:rsidRPr="0026522F" w14:paraId="5C9964BE" w14:textId="77777777" w:rsidTr="00ED2090">
        <w:tc>
          <w:tcPr>
            <w:tcW w:w="4815" w:type="dxa"/>
            <w:shd w:val="clear" w:color="auto" w:fill="D9D9D9"/>
          </w:tcPr>
          <w:p w14:paraId="11B292C3" w14:textId="77777777" w:rsidR="0026522F" w:rsidRPr="0026522F" w:rsidRDefault="0026522F" w:rsidP="0026522F">
            <w:pPr>
              <w:spacing w:after="40"/>
              <w:ind w:left="377"/>
              <w:rPr>
                <w:rFonts w:ascii="Franklin Gothic Book" w:hAnsi="Franklin Gothic Book" w:cs="Arial"/>
              </w:rPr>
            </w:pPr>
            <w:r w:rsidRPr="0026522F">
              <w:rPr>
                <w:rFonts w:ascii="Franklin Gothic Book" w:hAnsi="Franklin Gothic Book" w:cs="Arial"/>
              </w:rPr>
              <w:t xml:space="preserve">Słownie </w:t>
            </w:r>
            <w:r w:rsidRPr="0026522F">
              <w:rPr>
                <w:rFonts w:ascii="Franklin Gothic Book" w:hAnsi="Franklin Gothic Book" w:cs="Arial"/>
                <w:b/>
              </w:rPr>
              <w:t>netto:</w:t>
            </w:r>
          </w:p>
        </w:tc>
        <w:tc>
          <w:tcPr>
            <w:tcW w:w="4247" w:type="dxa"/>
          </w:tcPr>
          <w:p w14:paraId="0AB4FEA3" w14:textId="77777777" w:rsidR="0026522F" w:rsidRPr="0026522F" w:rsidRDefault="0026522F" w:rsidP="0026522F">
            <w:pPr>
              <w:spacing w:after="40"/>
              <w:ind w:left="377"/>
              <w:jc w:val="both"/>
              <w:rPr>
                <w:rFonts w:ascii="Franklin Gothic Book" w:hAnsi="Franklin Gothic Book" w:cs="Arial"/>
              </w:rPr>
            </w:pPr>
          </w:p>
        </w:tc>
      </w:tr>
      <w:tr w:rsidR="0026522F" w:rsidRPr="0026522F" w14:paraId="17895FCA" w14:textId="77777777" w:rsidTr="00ED2090">
        <w:tc>
          <w:tcPr>
            <w:tcW w:w="4815" w:type="dxa"/>
            <w:shd w:val="clear" w:color="auto" w:fill="D9D9D9"/>
          </w:tcPr>
          <w:p w14:paraId="03BAA957" w14:textId="77777777" w:rsidR="0026522F" w:rsidRPr="0026522F" w:rsidRDefault="0026522F" w:rsidP="0026522F">
            <w:pPr>
              <w:spacing w:after="40"/>
              <w:ind w:left="377"/>
              <w:rPr>
                <w:rFonts w:ascii="Franklin Gothic Book" w:hAnsi="Franklin Gothic Book" w:cs="Arial"/>
              </w:rPr>
            </w:pPr>
            <w:r w:rsidRPr="0026522F">
              <w:rPr>
                <w:rFonts w:ascii="Franklin Gothic Book" w:hAnsi="Franklin Gothic Book" w:cs="Arial"/>
              </w:rPr>
              <w:t>Podatek VAT (…%)</w:t>
            </w:r>
          </w:p>
        </w:tc>
        <w:tc>
          <w:tcPr>
            <w:tcW w:w="4247" w:type="dxa"/>
          </w:tcPr>
          <w:p w14:paraId="2AFF19B1" w14:textId="77777777" w:rsidR="0026522F" w:rsidRPr="0026522F" w:rsidRDefault="0026522F" w:rsidP="0026522F">
            <w:pPr>
              <w:spacing w:after="40"/>
              <w:ind w:left="377"/>
              <w:jc w:val="both"/>
              <w:rPr>
                <w:rFonts w:ascii="Franklin Gothic Book" w:hAnsi="Franklin Gothic Book" w:cs="Arial"/>
              </w:rPr>
            </w:pPr>
          </w:p>
        </w:tc>
      </w:tr>
      <w:tr w:rsidR="0026522F" w:rsidRPr="0026522F" w14:paraId="40175B84" w14:textId="77777777" w:rsidTr="00ED2090">
        <w:tc>
          <w:tcPr>
            <w:tcW w:w="4815" w:type="dxa"/>
            <w:shd w:val="clear" w:color="auto" w:fill="D9D9D9"/>
          </w:tcPr>
          <w:p w14:paraId="0C2C7C9C" w14:textId="77777777" w:rsidR="0026522F" w:rsidRPr="0026522F" w:rsidRDefault="0026522F" w:rsidP="0026522F">
            <w:pPr>
              <w:spacing w:after="40"/>
              <w:ind w:left="377"/>
              <w:rPr>
                <w:rFonts w:ascii="Franklin Gothic Book" w:hAnsi="Franklin Gothic Book" w:cs="Arial"/>
              </w:rPr>
            </w:pPr>
            <w:r w:rsidRPr="0026522F">
              <w:rPr>
                <w:rFonts w:ascii="Franklin Gothic Book" w:hAnsi="Franklin Gothic Book" w:cs="Arial"/>
              </w:rPr>
              <w:t>Słownie VAT:</w:t>
            </w:r>
          </w:p>
        </w:tc>
        <w:tc>
          <w:tcPr>
            <w:tcW w:w="4247" w:type="dxa"/>
          </w:tcPr>
          <w:p w14:paraId="21B5374D" w14:textId="77777777" w:rsidR="0026522F" w:rsidRPr="0026522F" w:rsidRDefault="0026522F" w:rsidP="0026522F">
            <w:pPr>
              <w:spacing w:after="40"/>
              <w:ind w:left="377"/>
              <w:jc w:val="both"/>
              <w:rPr>
                <w:rFonts w:ascii="Franklin Gothic Book" w:hAnsi="Franklin Gothic Book" w:cs="Arial"/>
              </w:rPr>
            </w:pPr>
          </w:p>
        </w:tc>
      </w:tr>
      <w:tr w:rsidR="0026522F" w:rsidRPr="0026522F" w14:paraId="2D06CCBE" w14:textId="77777777" w:rsidTr="00ED2090">
        <w:tc>
          <w:tcPr>
            <w:tcW w:w="4815" w:type="dxa"/>
            <w:shd w:val="clear" w:color="auto" w:fill="D9D9D9"/>
          </w:tcPr>
          <w:p w14:paraId="5B1EA8EC" w14:textId="77777777" w:rsidR="0026522F" w:rsidRPr="0026522F" w:rsidRDefault="0026522F" w:rsidP="0026522F">
            <w:pPr>
              <w:spacing w:after="40"/>
              <w:ind w:left="377"/>
              <w:rPr>
                <w:rFonts w:ascii="Franklin Gothic Book" w:hAnsi="Franklin Gothic Book" w:cs="Arial"/>
              </w:rPr>
            </w:pPr>
            <w:r w:rsidRPr="0026522F">
              <w:rPr>
                <w:rFonts w:ascii="Franklin Gothic Book" w:hAnsi="Franklin Gothic Book" w:cs="Arial"/>
              </w:rPr>
              <w:t xml:space="preserve">WYNAGRODZENIE DZIENNE </w:t>
            </w:r>
            <w:r w:rsidRPr="0026522F">
              <w:rPr>
                <w:rFonts w:ascii="Franklin Gothic Book" w:hAnsi="Franklin Gothic Book" w:cs="Arial"/>
                <w:b/>
              </w:rPr>
              <w:t>BRUTTO</w:t>
            </w:r>
            <w:r w:rsidRPr="0026522F">
              <w:rPr>
                <w:rFonts w:ascii="Franklin Gothic Book" w:hAnsi="Franklin Gothic Book" w:cs="Arial"/>
              </w:rPr>
              <w:t xml:space="preserve"> ZA ZAKRES PRAC ROZLICZANY RYCZAŁTOWO [PLN]</w:t>
            </w:r>
          </w:p>
        </w:tc>
        <w:tc>
          <w:tcPr>
            <w:tcW w:w="4247" w:type="dxa"/>
          </w:tcPr>
          <w:p w14:paraId="42435AFF" w14:textId="77777777" w:rsidR="0026522F" w:rsidRPr="0026522F" w:rsidRDefault="0026522F" w:rsidP="0026522F">
            <w:pPr>
              <w:spacing w:after="40"/>
              <w:ind w:left="377"/>
              <w:jc w:val="both"/>
              <w:rPr>
                <w:rFonts w:ascii="Franklin Gothic Book" w:hAnsi="Franklin Gothic Book" w:cs="Arial"/>
              </w:rPr>
            </w:pPr>
          </w:p>
        </w:tc>
      </w:tr>
      <w:tr w:rsidR="0026522F" w:rsidRPr="0026522F" w14:paraId="45A343E9" w14:textId="77777777" w:rsidTr="00ED2090">
        <w:tc>
          <w:tcPr>
            <w:tcW w:w="4815" w:type="dxa"/>
            <w:shd w:val="clear" w:color="auto" w:fill="D9D9D9"/>
          </w:tcPr>
          <w:p w14:paraId="78E96245" w14:textId="77777777" w:rsidR="0026522F" w:rsidRPr="0026522F" w:rsidRDefault="0026522F" w:rsidP="0026522F">
            <w:pPr>
              <w:spacing w:after="40"/>
              <w:ind w:left="377"/>
              <w:rPr>
                <w:rFonts w:ascii="Franklin Gothic Book" w:hAnsi="Franklin Gothic Book" w:cs="Arial"/>
              </w:rPr>
            </w:pPr>
            <w:r w:rsidRPr="0026522F">
              <w:rPr>
                <w:rFonts w:ascii="Franklin Gothic Book" w:hAnsi="Franklin Gothic Book" w:cs="Arial"/>
              </w:rPr>
              <w:t xml:space="preserve">Słownie </w:t>
            </w:r>
            <w:r w:rsidRPr="0026522F">
              <w:rPr>
                <w:rFonts w:ascii="Franklin Gothic Book" w:hAnsi="Franklin Gothic Book" w:cs="Arial"/>
                <w:b/>
              </w:rPr>
              <w:t>brutto:</w:t>
            </w:r>
          </w:p>
        </w:tc>
        <w:tc>
          <w:tcPr>
            <w:tcW w:w="4247" w:type="dxa"/>
          </w:tcPr>
          <w:p w14:paraId="2C6BFBAF" w14:textId="77777777" w:rsidR="0026522F" w:rsidRPr="0026522F" w:rsidRDefault="0026522F" w:rsidP="0026522F">
            <w:pPr>
              <w:spacing w:after="40"/>
              <w:ind w:left="377"/>
              <w:jc w:val="both"/>
              <w:rPr>
                <w:rFonts w:ascii="Franklin Gothic Book" w:hAnsi="Franklin Gothic Book" w:cs="Arial"/>
              </w:rPr>
            </w:pPr>
          </w:p>
        </w:tc>
      </w:tr>
      <w:tr w:rsidR="0026522F" w:rsidRPr="0026522F" w14:paraId="35949BBA" w14:textId="77777777" w:rsidTr="00ED2090">
        <w:tc>
          <w:tcPr>
            <w:tcW w:w="4815" w:type="dxa"/>
            <w:shd w:val="clear" w:color="auto" w:fill="D9D9D9"/>
          </w:tcPr>
          <w:p w14:paraId="23712B98" w14:textId="77777777" w:rsidR="0026522F" w:rsidRPr="0026522F" w:rsidRDefault="0026522F" w:rsidP="0026522F">
            <w:pPr>
              <w:spacing w:after="40"/>
              <w:ind w:left="377"/>
              <w:rPr>
                <w:rFonts w:ascii="Franklin Gothic Book" w:hAnsi="Franklin Gothic Book" w:cs="Arial"/>
              </w:rPr>
            </w:pPr>
            <w:r w:rsidRPr="0026522F">
              <w:rPr>
                <w:rFonts w:ascii="Franklin Gothic Book" w:hAnsi="Franklin Gothic Book" w:cs="Arial"/>
              </w:rPr>
              <w:t xml:space="preserve">WYNAGRODZENIE DZIENNE </w:t>
            </w:r>
            <w:r w:rsidRPr="0026522F">
              <w:rPr>
                <w:rFonts w:ascii="Franklin Gothic Book" w:hAnsi="Franklin Gothic Book" w:cs="Arial"/>
                <w:b/>
              </w:rPr>
              <w:t xml:space="preserve">NETTO </w:t>
            </w:r>
            <w:r w:rsidRPr="0026522F">
              <w:rPr>
                <w:rFonts w:ascii="Franklin Gothic Book" w:hAnsi="Franklin Gothic Book" w:cs="Arial"/>
              </w:rPr>
              <w:t>ZA ZAKRES PRAC ROZLICZANY RYCZAŁTOWO [PLN]</w:t>
            </w:r>
          </w:p>
        </w:tc>
        <w:tc>
          <w:tcPr>
            <w:tcW w:w="4247" w:type="dxa"/>
          </w:tcPr>
          <w:p w14:paraId="47A239EA" w14:textId="77777777" w:rsidR="0026522F" w:rsidRPr="0026522F" w:rsidRDefault="0026522F" w:rsidP="0026522F">
            <w:pPr>
              <w:spacing w:after="40"/>
              <w:ind w:left="377"/>
              <w:jc w:val="both"/>
              <w:rPr>
                <w:rFonts w:ascii="Franklin Gothic Book" w:hAnsi="Franklin Gothic Book" w:cs="Arial"/>
              </w:rPr>
            </w:pPr>
          </w:p>
        </w:tc>
      </w:tr>
      <w:tr w:rsidR="0026522F" w:rsidRPr="0026522F" w14:paraId="356BA7B0" w14:textId="77777777" w:rsidTr="00ED2090">
        <w:tc>
          <w:tcPr>
            <w:tcW w:w="4815" w:type="dxa"/>
            <w:shd w:val="clear" w:color="auto" w:fill="D9D9D9"/>
          </w:tcPr>
          <w:p w14:paraId="2127009E" w14:textId="77777777" w:rsidR="0026522F" w:rsidRPr="0026522F" w:rsidRDefault="0026522F" w:rsidP="0026522F">
            <w:pPr>
              <w:spacing w:after="40"/>
              <w:ind w:left="377"/>
              <w:rPr>
                <w:rFonts w:ascii="Franklin Gothic Book" w:hAnsi="Franklin Gothic Book" w:cs="Arial"/>
              </w:rPr>
            </w:pPr>
            <w:r w:rsidRPr="0026522F">
              <w:rPr>
                <w:rFonts w:ascii="Franklin Gothic Book" w:hAnsi="Franklin Gothic Book" w:cs="Arial"/>
              </w:rPr>
              <w:lastRenderedPageBreak/>
              <w:t xml:space="preserve">Słownie </w:t>
            </w:r>
            <w:r w:rsidRPr="0026522F">
              <w:rPr>
                <w:rFonts w:ascii="Franklin Gothic Book" w:hAnsi="Franklin Gothic Book" w:cs="Arial"/>
                <w:b/>
              </w:rPr>
              <w:t>netto:</w:t>
            </w:r>
          </w:p>
        </w:tc>
        <w:tc>
          <w:tcPr>
            <w:tcW w:w="4247" w:type="dxa"/>
          </w:tcPr>
          <w:p w14:paraId="704F8343" w14:textId="77777777" w:rsidR="0026522F" w:rsidRPr="0026522F" w:rsidRDefault="0026522F" w:rsidP="0026522F">
            <w:pPr>
              <w:spacing w:after="40"/>
              <w:ind w:left="377"/>
              <w:jc w:val="both"/>
              <w:rPr>
                <w:rFonts w:ascii="Franklin Gothic Book" w:hAnsi="Franklin Gothic Book" w:cs="Arial"/>
              </w:rPr>
            </w:pPr>
          </w:p>
        </w:tc>
      </w:tr>
      <w:tr w:rsidR="0026522F" w:rsidRPr="0026522F" w14:paraId="1DC515D6" w14:textId="77777777" w:rsidTr="00ED2090">
        <w:tc>
          <w:tcPr>
            <w:tcW w:w="4815" w:type="dxa"/>
            <w:shd w:val="clear" w:color="auto" w:fill="D9D9D9"/>
          </w:tcPr>
          <w:p w14:paraId="7E0CD8A2" w14:textId="77777777" w:rsidR="0026522F" w:rsidRPr="0026522F" w:rsidRDefault="0026522F" w:rsidP="0026522F">
            <w:pPr>
              <w:spacing w:after="40"/>
              <w:ind w:left="377"/>
              <w:rPr>
                <w:rFonts w:ascii="Franklin Gothic Book" w:hAnsi="Franklin Gothic Book" w:cs="Arial"/>
              </w:rPr>
            </w:pPr>
            <w:r w:rsidRPr="0026522F">
              <w:rPr>
                <w:rFonts w:ascii="Franklin Gothic Book" w:hAnsi="Franklin Gothic Book" w:cs="Arial"/>
              </w:rPr>
              <w:t>Podatek VAT (…%)</w:t>
            </w:r>
          </w:p>
        </w:tc>
        <w:tc>
          <w:tcPr>
            <w:tcW w:w="4247" w:type="dxa"/>
          </w:tcPr>
          <w:p w14:paraId="4DDFCCEA" w14:textId="77777777" w:rsidR="0026522F" w:rsidRPr="0026522F" w:rsidRDefault="0026522F" w:rsidP="0026522F">
            <w:pPr>
              <w:spacing w:after="40"/>
              <w:ind w:left="377"/>
              <w:jc w:val="both"/>
              <w:rPr>
                <w:rFonts w:ascii="Franklin Gothic Book" w:hAnsi="Franklin Gothic Book" w:cs="Arial"/>
              </w:rPr>
            </w:pPr>
          </w:p>
        </w:tc>
      </w:tr>
      <w:tr w:rsidR="0026522F" w:rsidRPr="0026522F" w14:paraId="3CD98E64" w14:textId="77777777" w:rsidTr="00ED2090">
        <w:tc>
          <w:tcPr>
            <w:tcW w:w="4815" w:type="dxa"/>
            <w:shd w:val="clear" w:color="auto" w:fill="D9D9D9"/>
          </w:tcPr>
          <w:p w14:paraId="2CE36AA4" w14:textId="77777777" w:rsidR="0026522F" w:rsidRPr="0026522F" w:rsidRDefault="0026522F" w:rsidP="0026522F">
            <w:pPr>
              <w:spacing w:after="40"/>
              <w:ind w:left="377"/>
              <w:rPr>
                <w:rFonts w:ascii="Franklin Gothic Book" w:hAnsi="Franklin Gothic Book" w:cs="Arial"/>
              </w:rPr>
            </w:pPr>
            <w:r w:rsidRPr="0026522F">
              <w:rPr>
                <w:rFonts w:ascii="Franklin Gothic Book" w:hAnsi="Franklin Gothic Book" w:cs="Arial"/>
              </w:rPr>
              <w:t>Słownie VAT:</w:t>
            </w:r>
          </w:p>
        </w:tc>
        <w:tc>
          <w:tcPr>
            <w:tcW w:w="4247" w:type="dxa"/>
          </w:tcPr>
          <w:p w14:paraId="2B7EDC63" w14:textId="77777777" w:rsidR="0026522F" w:rsidRPr="0026522F" w:rsidRDefault="0026522F" w:rsidP="0026522F">
            <w:pPr>
              <w:spacing w:after="40"/>
              <w:ind w:left="377"/>
              <w:jc w:val="both"/>
              <w:rPr>
                <w:rFonts w:ascii="Franklin Gothic Book" w:hAnsi="Franklin Gothic Book" w:cs="Arial"/>
              </w:rPr>
            </w:pPr>
          </w:p>
        </w:tc>
      </w:tr>
      <w:tr w:rsidR="0026522F" w:rsidRPr="0026522F" w14:paraId="4C942254" w14:textId="77777777" w:rsidTr="00ED2090">
        <w:tc>
          <w:tcPr>
            <w:tcW w:w="4815" w:type="dxa"/>
            <w:shd w:val="clear" w:color="auto" w:fill="D9D9D9"/>
          </w:tcPr>
          <w:p w14:paraId="013876A9" w14:textId="391B346A" w:rsidR="0026522F" w:rsidRPr="0026522F" w:rsidRDefault="0026522F" w:rsidP="0026522F">
            <w:pPr>
              <w:spacing w:after="40"/>
              <w:ind w:left="377"/>
              <w:rPr>
                <w:rFonts w:ascii="Franklin Gothic Book" w:hAnsi="Franklin Gothic Book" w:cs="Arial"/>
              </w:rPr>
            </w:pPr>
            <w:r w:rsidRPr="0026522F">
              <w:rPr>
                <w:rFonts w:ascii="Franklin Gothic Book" w:hAnsi="Franklin Gothic Book" w:cs="Arial"/>
              </w:rPr>
              <w:t xml:space="preserve">WYNAGRODZENIE </w:t>
            </w:r>
            <w:r w:rsidRPr="0026522F">
              <w:rPr>
                <w:rFonts w:ascii="Franklin Gothic Book" w:hAnsi="Franklin Gothic Book" w:cs="Arial"/>
                <w:b/>
              </w:rPr>
              <w:t>BRUTTO</w:t>
            </w:r>
            <w:r w:rsidRPr="0026522F">
              <w:rPr>
                <w:rFonts w:ascii="Franklin Gothic Book" w:hAnsi="Franklin Gothic Book" w:cs="Arial"/>
              </w:rPr>
              <w:t xml:space="preserve"> ZA ZAKRES PRAC ROZLICZANY POWYKONAWCZO ZA 24 MIESIĄCE[PLN]</w:t>
            </w:r>
          </w:p>
        </w:tc>
        <w:tc>
          <w:tcPr>
            <w:tcW w:w="4247" w:type="dxa"/>
          </w:tcPr>
          <w:p w14:paraId="6E2CED2F" w14:textId="77777777" w:rsidR="0026522F" w:rsidRPr="0026522F" w:rsidRDefault="0026522F" w:rsidP="0026522F">
            <w:pPr>
              <w:spacing w:after="40"/>
              <w:ind w:left="377"/>
              <w:jc w:val="both"/>
              <w:rPr>
                <w:rFonts w:ascii="Franklin Gothic Book" w:hAnsi="Franklin Gothic Book" w:cs="Arial"/>
              </w:rPr>
            </w:pPr>
          </w:p>
        </w:tc>
      </w:tr>
      <w:tr w:rsidR="0026522F" w:rsidRPr="0026522F" w14:paraId="3AD060C5" w14:textId="77777777" w:rsidTr="00ED2090">
        <w:tc>
          <w:tcPr>
            <w:tcW w:w="4815" w:type="dxa"/>
            <w:shd w:val="clear" w:color="auto" w:fill="D9D9D9"/>
          </w:tcPr>
          <w:p w14:paraId="69F5D870" w14:textId="77777777" w:rsidR="0026522F" w:rsidRPr="0026522F" w:rsidRDefault="0026522F" w:rsidP="0026522F">
            <w:pPr>
              <w:spacing w:after="40"/>
              <w:ind w:left="377"/>
              <w:rPr>
                <w:rFonts w:ascii="Franklin Gothic Book" w:hAnsi="Franklin Gothic Book" w:cs="Arial"/>
              </w:rPr>
            </w:pPr>
            <w:r w:rsidRPr="0026522F">
              <w:rPr>
                <w:rFonts w:ascii="Franklin Gothic Book" w:hAnsi="Franklin Gothic Book" w:cs="Arial"/>
              </w:rPr>
              <w:t xml:space="preserve">Słownie </w:t>
            </w:r>
            <w:r w:rsidRPr="0026522F">
              <w:rPr>
                <w:rFonts w:ascii="Franklin Gothic Book" w:hAnsi="Franklin Gothic Book" w:cs="Arial"/>
                <w:b/>
              </w:rPr>
              <w:t>brutto</w:t>
            </w:r>
            <w:r w:rsidRPr="0026522F">
              <w:rPr>
                <w:rFonts w:ascii="Franklin Gothic Book" w:hAnsi="Franklin Gothic Book" w:cs="Arial"/>
              </w:rPr>
              <w:t>:</w:t>
            </w:r>
          </w:p>
        </w:tc>
        <w:tc>
          <w:tcPr>
            <w:tcW w:w="4247" w:type="dxa"/>
          </w:tcPr>
          <w:p w14:paraId="177D3E6C" w14:textId="77777777" w:rsidR="0026522F" w:rsidRPr="0026522F" w:rsidRDefault="0026522F" w:rsidP="0026522F">
            <w:pPr>
              <w:spacing w:after="40"/>
              <w:ind w:left="377"/>
              <w:jc w:val="both"/>
              <w:rPr>
                <w:rFonts w:ascii="Franklin Gothic Book" w:hAnsi="Franklin Gothic Book" w:cs="Arial"/>
              </w:rPr>
            </w:pPr>
          </w:p>
        </w:tc>
      </w:tr>
      <w:tr w:rsidR="0026522F" w:rsidRPr="0026522F" w14:paraId="467641A9" w14:textId="77777777" w:rsidTr="00ED2090">
        <w:tc>
          <w:tcPr>
            <w:tcW w:w="4815" w:type="dxa"/>
            <w:shd w:val="clear" w:color="auto" w:fill="D9D9D9"/>
          </w:tcPr>
          <w:p w14:paraId="671D2D7F" w14:textId="0FCB2637" w:rsidR="0026522F" w:rsidRPr="0026522F" w:rsidRDefault="0026522F" w:rsidP="0026522F">
            <w:pPr>
              <w:spacing w:after="40"/>
              <w:ind w:left="377"/>
              <w:rPr>
                <w:rFonts w:ascii="Franklin Gothic Book" w:hAnsi="Franklin Gothic Book" w:cs="Arial"/>
              </w:rPr>
            </w:pPr>
            <w:r w:rsidRPr="0026522F">
              <w:rPr>
                <w:rFonts w:ascii="Franklin Gothic Book" w:hAnsi="Franklin Gothic Book" w:cs="Arial"/>
              </w:rPr>
              <w:t xml:space="preserve">WYNAGRODZENIE </w:t>
            </w:r>
            <w:r w:rsidRPr="0026522F">
              <w:rPr>
                <w:rFonts w:ascii="Franklin Gothic Book" w:hAnsi="Franklin Gothic Book" w:cs="Arial"/>
                <w:b/>
              </w:rPr>
              <w:t>NETTO</w:t>
            </w:r>
            <w:r w:rsidRPr="0026522F">
              <w:rPr>
                <w:rFonts w:ascii="Franklin Gothic Book" w:hAnsi="Franklin Gothic Book" w:cs="Arial"/>
              </w:rPr>
              <w:t xml:space="preserve"> ZA ZAKRES PRAC ROZLICZANY POWYKONAWCZO ZA 24 MIESIĄCE[PLN]</w:t>
            </w:r>
          </w:p>
        </w:tc>
        <w:tc>
          <w:tcPr>
            <w:tcW w:w="4247" w:type="dxa"/>
          </w:tcPr>
          <w:p w14:paraId="6567495C" w14:textId="77777777" w:rsidR="0026522F" w:rsidRPr="0026522F" w:rsidRDefault="0026522F" w:rsidP="0026522F">
            <w:pPr>
              <w:spacing w:after="40"/>
              <w:ind w:left="377"/>
              <w:jc w:val="both"/>
              <w:rPr>
                <w:rFonts w:ascii="Franklin Gothic Book" w:hAnsi="Franklin Gothic Book" w:cs="Arial"/>
              </w:rPr>
            </w:pPr>
          </w:p>
        </w:tc>
      </w:tr>
      <w:tr w:rsidR="0026522F" w:rsidRPr="0026522F" w14:paraId="373791A6" w14:textId="77777777" w:rsidTr="00ED2090">
        <w:tc>
          <w:tcPr>
            <w:tcW w:w="4815" w:type="dxa"/>
            <w:shd w:val="clear" w:color="auto" w:fill="D9D9D9"/>
          </w:tcPr>
          <w:p w14:paraId="41C1D82C" w14:textId="77777777" w:rsidR="0026522F" w:rsidRPr="0026522F" w:rsidRDefault="0026522F" w:rsidP="0026522F">
            <w:pPr>
              <w:spacing w:after="40"/>
              <w:ind w:left="377"/>
              <w:rPr>
                <w:rFonts w:ascii="Franklin Gothic Book" w:hAnsi="Franklin Gothic Book" w:cs="Arial"/>
              </w:rPr>
            </w:pPr>
            <w:r w:rsidRPr="0026522F">
              <w:rPr>
                <w:rFonts w:ascii="Franklin Gothic Book" w:hAnsi="Franklin Gothic Book" w:cs="Arial"/>
              </w:rPr>
              <w:t xml:space="preserve">Słownie </w:t>
            </w:r>
            <w:r w:rsidRPr="0026522F">
              <w:rPr>
                <w:rFonts w:ascii="Franklin Gothic Book" w:hAnsi="Franklin Gothic Book" w:cs="Arial"/>
                <w:b/>
              </w:rPr>
              <w:t>netto</w:t>
            </w:r>
            <w:r w:rsidRPr="0026522F">
              <w:rPr>
                <w:rFonts w:ascii="Franklin Gothic Book" w:hAnsi="Franklin Gothic Book" w:cs="Arial"/>
              </w:rPr>
              <w:t>:</w:t>
            </w:r>
          </w:p>
        </w:tc>
        <w:tc>
          <w:tcPr>
            <w:tcW w:w="4247" w:type="dxa"/>
          </w:tcPr>
          <w:p w14:paraId="448ED96A" w14:textId="77777777" w:rsidR="0026522F" w:rsidRPr="0026522F" w:rsidRDefault="0026522F" w:rsidP="0026522F">
            <w:pPr>
              <w:spacing w:after="40"/>
              <w:ind w:left="377"/>
              <w:jc w:val="both"/>
              <w:rPr>
                <w:rFonts w:ascii="Franklin Gothic Book" w:hAnsi="Franklin Gothic Book" w:cs="Arial"/>
              </w:rPr>
            </w:pPr>
          </w:p>
        </w:tc>
      </w:tr>
      <w:tr w:rsidR="0026522F" w:rsidRPr="0026522F" w14:paraId="595CDB26" w14:textId="77777777" w:rsidTr="00ED2090">
        <w:tc>
          <w:tcPr>
            <w:tcW w:w="4815" w:type="dxa"/>
            <w:shd w:val="clear" w:color="auto" w:fill="D9D9D9"/>
          </w:tcPr>
          <w:p w14:paraId="69DB547C" w14:textId="77777777" w:rsidR="0026522F" w:rsidRPr="0026522F" w:rsidRDefault="0026522F" w:rsidP="0026522F">
            <w:pPr>
              <w:spacing w:after="40"/>
              <w:ind w:left="377"/>
              <w:rPr>
                <w:rFonts w:ascii="Franklin Gothic Book" w:hAnsi="Franklin Gothic Book" w:cs="Arial"/>
              </w:rPr>
            </w:pPr>
            <w:r w:rsidRPr="0026522F">
              <w:rPr>
                <w:rFonts w:ascii="Franklin Gothic Book" w:hAnsi="Franklin Gothic Book" w:cs="Arial"/>
              </w:rPr>
              <w:t>podatek VAT (…%)</w:t>
            </w:r>
          </w:p>
        </w:tc>
        <w:tc>
          <w:tcPr>
            <w:tcW w:w="4247" w:type="dxa"/>
          </w:tcPr>
          <w:p w14:paraId="1E450851" w14:textId="77777777" w:rsidR="0026522F" w:rsidRPr="0026522F" w:rsidRDefault="0026522F" w:rsidP="0026522F">
            <w:pPr>
              <w:spacing w:after="40"/>
              <w:ind w:left="377"/>
              <w:jc w:val="both"/>
              <w:rPr>
                <w:rFonts w:ascii="Franklin Gothic Book" w:hAnsi="Franklin Gothic Book" w:cs="Arial"/>
              </w:rPr>
            </w:pPr>
          </w:p>
        </w:tc>
      </w:tr>
      <w:tr w:rsidR="0026522F" w:rsidRPr="0026522F" w14:paraId="11E88A8F" w14:textId="77777777" w:rsidTr="00ED2090">
        <w:tc>
          <w:tcPr>
            <w:tcW w:w="4815" w:type="dxa"/>
            <w:shd w:val="clear" w:color="auto" w:fill="D9D9D9"/>
          </w:tcPr>
          <w:p w14:paraId="5A5024D5" w14:textId="77777777" w:rsidR="0026522F" w:rsidRPr="0026522F" w:rsidRDefault="0026522F" w:rsidP="0026522F">
            <w:pPr>
              <w:spacing w:after="40"/>
              <w:ind w:left="377"/>
              <w:rPr>
                <w:rFonts w:ascii="Franklin Gothic Book" w:hAnsi="Franklin Gothic Book" w:cs="Arial"/>
              </w:rPr>
            </w:pPr>
            <w:r w:rsidRPr="0026522F">
              <w:rPr>
                <w:rFonts w:ascii="Franklin Gothic Book" w:hAnsi="Franklin Gothic Book" w:cs="Arial"/>
              </w:rPr>
              <w:t>Słownie VAT:</w:t>
            </w:r>
          </w:p>
        </w:tc>
        <w:tc>
          <w:tcPr>
            <w:tcW w:w="4247" w:type="dxa"/>
          </w:tcPr>
          <w:p w14:paraId="4FA1EC06" w14:textId="77777777" w:rsidR="0026522F" w:rsidRPr="0026522F" w:rsidRDefault="0026522F" w:rsidP="0026522F">
            <w:pPr>
              <w:spacing w:after="40"/>
              <w:ind w:left="377"/>
              <w:jc w:val="both"/>
              <w:rPr>
                <w:rFonts w:ascii="Franklin Gothic Book" w:hAnsi="Franklin Gothic Book" w:cs="Arial"/>
              </w:rPr>
            </w:pPr>
          </w:p>
        </w:tc>
      </w:tr>
      <w:tr w:rsidR="0026522F" w:rsidRPr="0026522F" w14:paraId="448F5709" w14:textId="77777777" w:rsidTr="00ED2090">
        <w:tc>
          <w:tcPr>
            <w:tcW w:w="4815" w:type="dxa"/>
            <w:shd w:val="clear" w:color="auto" w:fill="D9D9D9"/>
          </w:tcPr>
          <w:p w14:paraId="21184467" w14:textId="00D912E2" w:rsidR="0026522F" w:rsidRPr="0026522F" w:rsidRDefault="0026522F" w:rsidP="0026522F">
            <w:pPr>
              <w:spacing w:after="40"/>
              <w:ind w:left="377"/>
              <w:rPr>
                <w:rFonts w:ascii="Franklin Gothic Book" w:hAnsi="Franklin Gothic Book" w:cs="Arial"/>
              </w:rPr>
            </w:pPr>
            <w:r w:rsidRPr="0026522F">
              <w:rPr>
                <w:rFonts w:ascii="Franklin Gothic Book" w:hAnsi="Franklin Gothic Book" w:cs="Arial"/>
              </w:rPr>
              <w:t xml:space="preserve">WYNAGRODZENIE </w:t>
            </w:r>
            <w:r w:rsidRPr="0026522F">
              <w:rPr>
                <w:rFonts w:ascii="Franklin Gothic Book" w:hAnsi="Franklin Gothic Book" w:cs="Arial"/>
                <w:b/>
              </w:rPr>
              <w:t>BRUTTO</w:t>
            </w:r>
            <w:r w:rsidRPr="0026522F">
              <w:rPr>
                <w:rFonts w:ascii="Franklin Gothic Book" w:hAnsi="Franklin Gothic Book" w:cs="Arial"/>
              </w:rPr>
              <w:t xml:space="preserve"> ZA ZAKRES PRAC ROZLICZANY RYCZAŁTOWO I POWYKONAWCZO ZA 24 MIESIĄCE[PLN]</w:t>
            </w:r>
          </w:p>
        </w:tc>
        <w:tc>
          <w:tcPr>
            <w:tcW w:w="4247" w:type="dxa"/>
          </w:tcPr>
          <w:p w14:paraId="3B04DC97" w14:textId="77777777" w:rsidR="0026522F" w:rsidRPr="0026522F" w:rsidRDefault="0026522F" w:rsidP="0026522F">
            <w:pPr>
              <w:spacing w:after="40"/>
              <w:ind w:left="377"/>
              <w:jc w:val="both"/>
              <w:rPr>
                <w:rFonts w:ascii="Franklin Gothic Book" w:hAnsi="Franklin Gothic Book" w:cs="Arial"/>
              </w:rPr>
            </w:pPr>
          </w:p>
        </w:tc>
      </w:tr>
      <w:tr w:rsidR="0026522F" w:rsidRPr="0026522F" w14:paraId="009DD2B4" w14:textId="77777777" w:rsidTr="00ED2090">
        <w:tc>
          <w:tcPr>
            <w:tcW w:w="4815" w:type="dxa"/>
            <w:shd w:val="clear" w:color="auto" w:fill="D9D9D9"/>
          </w:tcPr>
          <w:p w14:paraId="4A0AC75D" w14:textId="77777777" w:rsidR="0026522F" w:rsidRPr="0026522F" w:rsidRDefault="0026522F" w:rsidP="0026522F">
            <w:pPr>
              <w:spacing w:after="40"/>
              <w:ind w:left="377"/>
              <w:rPr>
                <w:rFonts w:ascii="Franklin Gothic Book" w:hAnsi="Franklin Gothic Book" w:cs="Arial"/>
              </w:rPr>
            </w:pPr>
            <w:r w:rsidRPr="0026522F">
              <w:rPr>
                <w:rFonts w:ascii="Franklin Gothic Book" w:hAnsi="Franklin Gothic Book" w:cs="Arial"/>
              </w:rPr>
              <w:t xml:space="preserve">SŁOWNIE </w:t>
            </w:r>
            <w:r w:rsidRPr="0026522F">
              <w:rPr>
                <w:rFonts w:ascii="Franklin Gothic Book" w:hAnsi="Franklin Gothic Book" w:cs="Arial"/>
                <w:b/>
              </w:rPr>
              <w:t>brutto</w:t>
            </w:r>
            <w:r w:rsidRPr="0026522F">
              <w:rPr>
                <w:rFonts w:ascii="Franklin Gothic Book" w:hAnsi="Franklin Gothic Book" w:cs="Arial"/>
              </w:rPr>
              <w:t>:</w:t>
            </w:r>
          </w:p>
        </w:tc>
        <w:tc>
          <w:tcPr>
            <w:tcW w:w="4247" w:type="dxa"/>
          </w:tcPr>
          <w:p w14:paraId="1A8F257C" w14:textId="77777777" w:rsidR="0026522F" w:rsidRPr="0026522F" w:rsidRDefault="0026522F" w:rsidP="0026522F">
            <w:pPr>
              <w:spacing w:after="40"/>
              <w:ind w:left="377"/>
              <w:jc w:val="both"/>
              <w:rPr>
                <w:rFonts w:ascii="Franklin Gothic Book" w:hAnsi="Franklin Gothic Book" w:cs="Arial"/>
              </w:rPr>
            </w:pPr>
          </w:p>
        </w:tc>
      </w:tr>
      <w:tr w:rsidR="0026522F" w:rsidRPr="0026522F" w14:paraId="17CDDAD0" w14:textId="77777777" w:rsidTr="00ED2090">
        <w:tc>
          <w:tcPr>
            <w:tcW w:w="4815" w:type="dxa"/>
            <w:shd w:val="clear" w:color="auto" w:fill="D9D9D9"/>
          </w:tcPr>
          <w:p w14:paraId="41A8EFE6" w14:textId="5AE34C5D" w:rsidR="0026522F" w:rsidRPr="0026522F" w:rsidRDefault="0026522F" w:rsidP="0026522F">
            <w:pPr>
              <w:spacing w:after="40"/>
              <w:ind w:left="377"/>
              <w:rPr>
                <w:rFonts w:ascii="Franklin Gothic Book" w:hAnsi="Franklin Gothic Book" w:cs="Arial"/>
              </w:rPr>
            </w:pPr>
            <w:r w:rsidRPr="0026522F">
              <w:rPr>
                <w:rFonts w:ascii="Franklin Gothic Book" w:hAnsi="Franklin Gothic Book" w:cs="Arial"/>
              </w:rPr>
              <w:t xml:space="preserve">WYNAGRODZENIE </w:t>
            </w:r>
            <w:r w:rsidRPr="0026522F">
              <w:rPr>
                <w:rFonts w:ascii="Franklin Gothic Book" w:hAnsi="Franklin Gothic Book" w:cs="Arial"/>
                <w:b/>
              </w:rPr>
              <w:t>NETTO</w:t>
            </w:r>
            <w:r w:rsidRPr="0026522F">
              <w:rPr>
                <w:rFonts w:ascii="Franklin Gothic Book" w:hAnsi="Franklin Gothic Book" w:cs="Arial"/>
              </w:rPr>
              <w:t xml:space="preserve"> ZA ZAKRES PRAC ROZLICZANY RYCZAŁTOWO I POWYKONAWCZO ZA 24 MIESIĄCE[PLN]</w:t>
            </w:r>
          </w:p>
        </w:tc>
        <w:tc>
          <w:tcPr>
            <w:tcW w:w="4247" w:type="dxa"/>
          </w:tcPr>
          <w:p w14:paraId="0908205A" w14:textId="77777777" w:rsidR="0026522F" w:rsidRPr="0026522F" w:rsidRDefault="0026522F" w:rsidP="0026522F">
            <w:pPr>
              <w:spacing w:after="40"/>
              <w:ind w:left="377"/>
              <w:jc w:val="both"/>
              <w:rPr>
                <w:rFonts w:ascii="Franklin Gothic Book" w:hAnsi="Franklin Gothic Book" w:cs="Arial"/>
              </w:rPr>
            </w:pPr>
          </w:p>
        </w:tc>
      </w:tr>
      <w:tr w:rsidR="0026522F" w:rsidRPr="0026522F" w14:paraId="106D2941" w14:textId="77777777" w:rsidTr="00ED2090">
        <w:tc>
          <w:tcPr>
            <w:tcW w:w="4815" w:type="dxa"/>
            <w:shd w:val="clear" w:color="auto" w:fill="D9D9D9"/>
          </w:tcPr>
          <w:p w14:paraId="4F50274B" w14:textId="77777777" w:rsidR="0026522F" w:rsidRPr="0026522F" w:rsidRDefault="0026522F" w:rsidP="0026522F">
            <w:pPr>
              <w:spacing w:after="40"/>
              <w:ind w:left="377"/>
              <w:rPr>
                <w:rFonts w:ascii="Franklin Gothic Book" w:hAnsi="Franklin Gothic Book" w:cs="Arial"/>
              </w:rPr>
            </w:pPr>
            <w:r w:rsidRPr="0026522F">
              <w:rPr>
                <w:rFonts w:ascii="Franklin Gothic Book" w:hAnsi="Franklin Gothic Book" w:cs="Arial"/>
              </w:rPr>
              <w:t xml:space="preserve">Słownie </w:t>
            </w:r>
            <w:r w:rsidRPr="0026522F">
              <w:rPr>
                <w:rFonts w:ascii="Franklin Gothic Book" w:hAnsi="Franklin Gothic Book" w:cs="Arial"/>
                <w:b/>
              </w:rPr>
              <w:t>netto</w:t>
            </w:r>
            <w:r w:rsidRPr="0026522F">
              <w:rPr>
                <w:rFonts w:ascii="Franklin Gothic Book" w:hAnsi="Franklin Gothic Book" w:cs="Arial"/>
              </w:rPr>
              <w:t>:</w:t>
            </w:r>
          </w:p>
        </w:tc>
        <w:tc>
          <w:tcPr>
            <w:tcW w:w="4247" w:type="dxa"/>
          </w:tcPr>
          <w:p w14:paraId="510037E5" w14:textId="77777777" w:rsidR="0026522F" w:rsidRPr="0026522F" w:rsidRDefault="0026522F" w:rsidP="0026522F">
            <w:pPr>
              <w:spacing w:after="40"/>
              <w:ind w:left="377"/>
              <w:jc w:val="both"/>
              <w:rPr>
                <w:rFonts w:ascii="Franklin Gothic Book" w:hAnsi="Franklin Gothic Book" w:cs="Arial"/>
              </w:rPr>
            </w:pPr>
          </w:p>
        </w:tc>
      </w:tr>
      <w:tr w:rsidR="0026522F" w:rsidRPr="0026522F" w14:paraId="346EB27A" w14:textId="77777777" w:rsidTr="00ED2090">
        <w:tc>
          <w:tcPr>
            <w:tcW w:w="4815" w:type="dxa"/>
            <w:shd w:val="clear" w:color="auto" w:fill="D9D9D9"/>
          </w:tcPr>
          <w:p w14:paraId="46D46D04" w14:textId="77777777" w:rsidR="0026522F" w:rsidRPr="0026522F" w:rsidRDefault="0026522F" w:rsidP="0026522F">
            <w:pPr>
              <w:spacing w:after="40"/>
              <w:ind w:left="377"/>
              <w:rPr>
                <w:rFonts w:ascii="Franklin Gothic Book" w:hAnsi="Franklin Gothic Book" w:cs="Arial"/>
              </w:rPr>
            </w:pPr>
            <w:r w:rsidRPr="0026522F">
              <w:rPr>
                <w:rFonts w:ascii="Franklin Gothic Book" w:hAnsi="Franklin Gothic Book" w:cs="Arial"/>
              </w:rPr>
              <w:t>podatek VAT (…%)</w:t>
            </w:r>
          </w:p>
        </w:tc>
        <w:tc>
          <w:tcPr>
            <w:tcW w:w="4247" w:type="dxa"/>
          </w:tcPr>
          <w:p w14:paraId="5E671A74" w14:textId="77777777" w:rsidR="0026522F" w:rsidRPr="0026522F" w:rsidRDefault="0026522F" w:rsidP="0026522F">
            <w:pPr>
              <w:spacing w:after="40"/>
              <w:ind w:left="377"/>
              <w:jc w:val="both"/>
              <w:rPr>
                <w:rFonts w:ascii="Franklin Gothic Book" w:hAnsi="Franklin Gothic Book" w:cs="Arial"/>
              </w:rPr>
            </w:pPr>
          </w:p>
        </w:tc>
      </w:tr>
      <w:tr w:rsidR="0026522F" w:rsidRPr="0026522F" w14:paraId="440685AB" w14:textId="77777777" w:rsidTr="00ED2090">
        <w:tc>
          <w:tcPr>
            <w:tcW w:w="4815" w:type="dxa"/>
            <w:shd w:val="clear" w:color="auto" w:fill="D9D9D9"/>
          </w:tcPr>
          <w:p w14:paraId="15C1C019" w14:textId="77777777" w:rsidR="0026522F" w:rsidRPr="0026522F" w:rsidRDefault="0026522F" w:rsidP="0026522F">
            <w:pPr>
              <w:spacing w:after="40"/>
              <w:ind w:left="377"/>
              <w:rPr>
                <w:rFonts w:ascii="Franklin Gothic Book" w:hAnsi="Franklin Gothic Book" w:cs="Arial"/>
              </w:rPr>
            </w:pPr>
            <w:r w:rsidRPr="0026522F">
              <w:rPr>
                <w:rFonts w:ascii="Franklin Gothic Book" w:hAnsi="Franklin Gothic Book" w:cs="Arial"/>
              </w:rPr>
              <w:t>Słownie VAT:</w:t>
            </w:r>
          </w:p>
        </w:tc>
        <w:tc>
          <w:tcPr>
            <w:tcW w:w="4247" w:type="dxa"/>
          </w:tcPr>
          <w:p w14:paraId="44F34763" w14:textId="77777777" w:rsidR="0026522F" w:rsidRPr="0026522F" w:rsidRDefault="0026522F" w:rsidP="0026522F">
            <w:pPr>
              <w:spacing w:after="40"/>
              <w:ind w:left="377"/>
              <w:jc w:val="both"/>
              <w:rPr>
                <w:rFonts w:ascii="Franklin Gothic Book" w:hAnsi="Franklin Gothic Book" w:cs="Arial"/>
              </w:rPr>
            </w:pPr>
          </w:p>
        </w:tc>
      </w:tr>
    </w:tbl>
    <w:p w14:paraId="425949A7" w14:textId="1DF9BDDD" w:rsidR="00B90E3F" w:rsidRPr="004D3BB8" w:rsidRDefault="004D3BB8" w:rsidP="004D3BB8">
      <w:pPr>
        <w:numPr>
          <w:ilvl w:val="0"/>
          <w:numId w:val="19"/>
        </w:numPr>
        <w:spacing w:line="304" w:lineRule="exact"/>
        <w:jc w:val="both"/>
        <w:rPr>
          <w:rFonts w:ascii="Arial" w:hAnsi="Arial" w:cs="Arial"/>
          <w:sz w:val="22"/>
          <w:szCs w:val="22"/>
          <w:u w:val="single"/>
        </w:rPr>
      </w:pPr>
      <w:r w:rsidRPr="004D3BB8">
        <w:rPr>
          <w:rFonts w:ascii="Arial" w:hAnsi="Arial" w:cs="Arial"/>
          <w:sz w:val="22"/>
          <w:szCs w:val="22"/>
        </w:rPr>
        <w:t xml:space="preserve">Powyższe wynagrodzenie oraz jego elementy składowe zostało wyliczone </w:t>
      </w:r>
      <w:r w:rsidRPr="004D3BB8">
        <w:rPr>
          <w:rFonts w:ascii="Arial" w:hAnsi="Arial" w:cs="Arial"/>
          <w:sz w:val="22"/>
          <w:szCs w:val="22"/>
          <w:u w:val="single"/>
        </w:rPr>
        <w:t>w oparciu o składniki cenowe określone w Załączniku do Oferty -  Formularz rzeczowo-finansowy, który stanowi integralną część Formularza ofertowego.</w:t>
      </w:r>
    </w:p>
    <w:p w14:paraId="123BB13A"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Warunki płatności faktur 30 dni od daty skutecznego dostarczenia faktury. W przypadku, gdy termin płatności przypada w sobotę lub dzień ustawowo wolny od pracy, płatność wynagrodzenia nastąpi w pierwszy dzień roboczy przypadający po tych dniach.   </w:t>
      </w:r>
    </w:p>
    <w:p w14:paraId="170AC33B"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266866">
        <w:rPr>
          <w:rFonts w:ascii="Arial" w:hAnsi="Arial" w:cs="Arial"/>
          <w:sz w:val="22"/>
          <w:szCs w:val="22"/>
        </w:rPr>
        <w:t xml:space="preserve">Wybór naszej oferty </w:t>
      </w:r>
      <w:r w:rsidRPr="007A1340">
        <w:rPr>
          <w:rFonts w:ascii="Arial" w:hAnsi="Arial" w:cs="Arial"/>
          <w:b/>
          <w:bCs/>
          <w:sz w:val="22"/>
          <w:szCs w:val="22"/>
        </w:rPr>
        <w:t>będzie/nie będzie</w:t>
      </w:r>
      <w:r w:rsidRPr="00266866">
        <w:rPr>
          <w:rFonts w:ascii="Arial" w:hAnsi="Arial" w:cs="Arial"/>
          <w:sz w:val="22"/>
          <w:szCs w:val="22"/>
        </w:rPr>
        <w:t xml:space="preserve"> prowadzić do powstania u Zamawiającego</w:t>
      </w:r>
      <w:r w:rsidRPr="00F1451C">
        <w:rPr>
          <w:rFonts w:ascii="Arial" w:hAnsi="Arial" w:cs="Arial"/>
          <w:sz w:val="22"/>
          <w:szCs w:val="22"/>
        </w:rPr>
        <w:t xml:space="preserve"> obowiązku podatkowego </w:t>
      </w:r>
      <w:r w:rsidRPr="00266866">
        <w:rPr>
          <w:rFonts w:ascii="Arial" w:hAnsi="Arial" w:cs="Arial"/>
          <w:sz w:val="22"/>
          <w:szCs w:val="22"/>
        </w:rPr>
        <w:t>(określi Wykonawca).</w:t>
      </w:r>
    </w:p>
    <w:p w14:paraId="12F07B03" w14:textId="77777777" w:rsidR="00014A36" w:rsidRPr="00014A36" w:rsidRDefault="00014A36" w:rsidP="004D158F">
      <w:pPr>
        <w:pStyle w:val="Akapitzlist"/>
        <w:numPr>
          <w:ilvl w:val="0"/>
          <w:numId w:val="19"/>
        </w:numPr>
        <w:spacing w:line="304" w:lineRule="exact"/>
        <w:contextualSpacing/>
        <w:jc w:val="both"/>
        <w:rPr>
          <w:rFonts w:ascii="Arial" w:hAnsi="Arial" w:cs="Arial"/>
          <w:sz w:val="22"/>
          <w:szCs w:val="22"/>
        </w:rPr>
      </w:pPr>
      <w:r w:rsidRPr="00014A36">
        <w:rPr>
          <w:rFonts w:ascii="Arial" w:hAnsi="Arial" w:cs="Arial"/>
          <w:sz w:val="22"/>
          <w:szCs w:val="22"/>
        </w:rPr>
        <w:tab/>
        <w:t xml:space="preserve">Oświadczamy że przedmiotowa </w:t>
      </w:r>
      <w:r w:rsidRPr="007A1340">
        <w:rPr>
          <w:rFonts w:ascii="Arial" w:hAnsi="Arial" w:cs="Arial"/>
          <w:strike/>
          <w:sz w:val="22"/>
          <w:szCs w:val="22"/>
        </w:rPr>
        <w:t>dostawa</w:t>
      </w:r>
      <w:r w:rsidRPr="00014A36">
        <w:rPr>
          <w:rFonts w:ascii="Arial" w:hAnsi="Arial" w:cs="Arial"/>
          <w:sz w:val="22"/>
          <w:szCs w:val="22"/>
        </w:rPr>
        <w:t>/usługa:</w:t>
      </w:r>
    </w:p>
    <w:p w14:paraId="2EABEDFE" w14:textId="77777777" w:rsidR="00014A36" w:rsidRPr="00014A36" w:rsidRDefault="00014A36" w:rsidP="004D158F">
      <w:pPr>
        <w:pStyle w:val="Akapitzlist"/>
        <w:numPr>
          <w:ilvl w:val="1"/>
          <w:numId w:val="19"/>
        </w:numPr>
        <w:spacing w:line="304" w:lineRule="exact"/>
        <w:contextualSpacing/>
        <w:jc w:val="both"/>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14D60331" w14:textId="77777777" w:rsidR="00B90E3F" w:rsidRPr="00F1451C" w:rsidRDefault="00014A36" w:rsidP="004D158F">
      <w:pPr>
        <w:pStyle w:val="Akapitzlist"/>
        <w:numPr>
          <w:ilvl w:val="1"/>
          <w:numId w:val="19"/>
        </w:numPr>
        <w:spacing w:line="304" w:lineRule="exact"/>
        <w:contextualSpacing/>
        <w:jc w:val="both"/>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71452113"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266866">
        <w:rPr>
          <w:rFonts w:ascii="Arial" w:hAnsi="Arial" w:cs="Arial"/>
          <w:sz w:val="22"/>
          <w:szCs w:val="22"/>
        </w:rPr>
        <w:t xml:space="preserve"> </w:t>
      </w:r>
    </w:p>
    <w:p w14:paraId="0412D18A"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60FD4384"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mamy pełne i niezaprzeczalne prawo do oferowania usług objętych przedmiotem zamówienia na terenie Polski i ponosimy pełną odpowiedzialność w przypadku jakichkolwiek roszczeń ze strony osób trzecich.</w:t>
      </w:r>
    </w:p>
    <w:p w14:paraId="6F141B7B" w14:textId="5FF9EBA9" w:rsidR="00B90E3F" w:rsidRPr="00F1451C" w:rsidRDefault="00B90E3F" w:rsidP="007A1340">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zdobyliśmy wszystkie informacje, konieczne do właściwego przygotowania Formularza ofertowego, </w:t>
      </w:r>
      <w:r w:rsidRPr="00266866">
        <w:rPr>
          <w:rFonts w:ascii="Arial" w:hAnsi="Arial" w:cs="Arial"/>
          <w:sz w:val="22"/>
          <w:szCs w:val="22"/>
        </w:rPr>
        <w:t>w tym podczas odbytej wizji lokalnej</w:t>
      </w:r>
      <w:r w:rsidRPr="00F1451C">
        <w:rPr>
          <w:rFonts w:ascii="Arial" w:hAnsi="Arial" w:cs="Arial"/>
          <w:sz w:val="22"/>
          <w:szCs w:val="22"/>
        </w:rPr>
        <w:t xml:space="preserve"> i akceptujemy je bez zastrzeżeń.</w:t>
      </w:r>
    </w:p>
    <w:p w14:paraId="716F398A"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lastRenderedPageBreak/>
        <w:t>Oświadczamy, że uzyskaliśmy wyczerpujące odpowiedzi na wszystkie postawione przez nas pytania odnośnie zapisów w SWZ.</w:t>
      </w:r>
    </w:p>
    <w:p w14:paraId="52FF46B6"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zapoznaliśmy się z wymaganiami przyszłej Umowy zamieszczonej w Części III SWZ i akceptujemy jej warunki.</w:t>
      </w:r>
    </w:p>
    <w:p w14:paraId="26489D65"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ACAE709"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650E18B6"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68D6F327"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C15066">
        <w:rPr>
          <w:rFonts w:ascii="Arial" w:hAnsi="Arial" w:cs="Arial"/>
          <w:sz w:val="22"/>
          <w:szCs w:val="22"/>
        </w:rPr>
        <w:t>„Ustawa antywirusowa”</w:t>
      </w:r>
      <w:r w:rsidRPr="00F1451C">
        <w:rPr>
          <w:rFonts w:ascii="Arial" w:hAnsi="Arial" w:cs="Arial"/>
          <w:sz w:val="22"/>
          <w:szCs w:val="22"/>
        </w:rPr>
        <w:t>).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193B14BC"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654FA7">
        <w:rPr>
          <w:rFonts w:ascii="Arial" w:hAnsi="Arial" w:cs="Arial"/>
          <w:sz w:val="22"/>
          <w:szCs w:val="22"/>
        </w:rPr>
        <w:t>(uzupełni Wykonawca)</w:t>
      </w:r>
      <w:r w:rsidRPr="00F1451C">
        <w:rPr>
          <w:rFonts w:ascii="Arial" w:hAnsi="Arial" w:cs="Arial"/>
          <w:sz w:val="22"/>
          <w:szCs w:val="22"/>
        </w:rPr>
        <w:t xml:space="preserve"> zostało wniesione w dniu ............... </w:t>
      </w:r>
      <w:r w:rsidRPr="00654FA7">
        <w:rPr>
          <w:rFonts w:ascii="Arial" w:hAnsi="Arial" w:cs="Arial"/>
          <w:sz w:val="22"/>
          <w:szCs w:val="22"/>
        </w:rPr>
        <w:t xml:space="preserve">(uzupełni Wykonawca) </w:t>
      </w:r>
      <w:r w:rsidRPr="00F1451C">
        <w:rPr>
          <w:rFonts w:ascii="Arial" w:hAnsi="Arial" w:cs="Arial"/>
          <w:sz w:val="22"/>
          <w:szCs w:val="22"/>
        </w:rPr>
        <w:t>w formie……………………………………………………………………………………………</w:t>
      </w:r>
      <w:r w:rsidRPr="00654FA7">
        <w:rPr>
          <w:rFonts w:ascii="Arial" w:hAnsi="Arial" w:cs="Arial"/>
          <w:sz w:val="22"/>
          <w:szCs w:val="22"/>
        </w:rPr>
        <w:t>(uzupełni Wykonawca).</w:t>
      </w:r>
    </w:p>
    <w:p w14:paraId="0A97238D"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654FA7">
        <w:rPr>
          <w:rFonts w:ascii="Arial" w:hAnsi="Arial" w:cs="Arial"/>
          <w:sz w:val="22"/>
          <w:szCs w:val="22"/>
        </w:rPr>
        <w:t>(uzupełni Wykonawca)</w:t>
      </w:r>
      <w:r w:rsidRPr="00F1451C">
        <w:rPr>
          <w:rFonts w:ascii="Arial" w:hAnsi="Arial" w:cs="Arial"/>
          <w:sz w:val="22"/>
          <w:szCs w:val="22"/>
        </w:rPr>
        <w:t xml:space="preserve">. Wadium wniesione w formie niepieniężnej prosimy przesłać na adres ……………………………… </w:t>
      </w:r>
      <w:r w:rsidRPr="00654FA7">
        <w:rPr>
          <w:rFonts w:ascii="Arial" w:hAnsi="Arial" w:cs="Arial"/>
          <w:sz w:val="22"/>
          <w:szCs w:val="22"/>
        </w:rPr>
        <w:t>(uzupełni Wykonawca)</w:t>
      </w:r>
      <w:r w:rsidRPr="00F1451C">
        <w:rPr>
          <w:rFonts w:ascii="Arial" w:hAnsi="Arial" w:cs="Arial"/>
          <w:sz w:val="22"/>
          <w:szCs w:val="22"/>
        </w:rPr>
        <w:t>.</w:t>
      </w:r>
    </w:p>
    <w:p w14:paraId="633B94FD"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7FCF93A9"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654FA7">
        <w:rPr>
          <w:rFonts w:ascii="Arial" w:hAnsi="Arial" w:cs="Arial"/>
          <w:sz w:val="22"/>
          <w:szCs w:val="22"/>
        </w:rPr>
        <w:t xml:space="preserve"> </w:t>
      </w:r>
      <w:r w:rsidRPr="00F1451C">
        <w:rPr>
          <w:rFonts w:ascii="Arial" w:hAnsi="Arial" w:cs="Arial"/>
          <w:sz w:val="22"/>
          <w:szCs w:val="22"/>
        </w:rPr>
        <w:t xml:space="preserve">od dnia upływu terminu składania Ofert, tj. do dnia ……………………………… </w:t>
      </w:r>
      <w:r w:rsidRPr="00654FA7">
        <w:rPr>
          <w:rFonts w:ascii="Arial" w:hAnsi="Arial" w:cs="Arial"/>
          <w:sz w:val="22"/>
          <w:szCs w:val="22"/>
        </w:rPr>
        <w:t>(uzupełni Wykonawca)</w:t>
      </w:r>
      <w:r w:rsidRPr="00F1451C">
        <w:rPr>
          <w:rFonts w:ascii="Arial" w:hAnsi="Arial" w:cs="Arial"/>
          <w:sz w:val="22"/>
          <w:szCs w:val="22"/>
        </w:rPr>
        <w:t>.</w:t>
      </w:r>
    </w:p>
    <w:p w14:paraId="5960ADDC"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6CFAA750"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654FA7">
        <w:rPr>
          <w:rFonts w:ascii="Arial" w:hAnsi="Arial" w:cs="Arial"/>
          <w:sz w:val="22"/>
          <w:szCs w:val="22"/>
        </w:rPr>
        <w:t>*</w:t>
      </w:r>
      <w:r w:rsidRPr="00F1451C">
        <w:rPr>
          <w:rFonts w:ascii="Arial" w:hAnsi="Arial" w:cs="Arial"/>
          <w:sz w:val="22"/>
          <w:szCs w:val="22"/>
        </w:rPr>
        <w:t>,</w:t>
      </w:r>
    </w:p>
    <w:p w14:paraId="66F19275"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917DFB">
        <w:rPr>
          <w:rFonts w:ascii="Arial" w:hAnsi="Arial" w:cs="Arial"/>
          <w:sz w:val="22"/>
          <w:szCs w:val="22"/>
        </w:rPr>
        <w:t>Załącznik nr … do Formularza ofertowego</w:t>
      </w:r>
    </w:p>
    <w:p w14:paraId="5C8C9002"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177D8016"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zostaliśmy poinformowani, że nie później niż w terminie przekazania danej informacji, możemy, zgodnie z art. 18 ust. 3 ustawy z dnia 11 września 2019 r. - </w:t>
      </w:r>
      <w:r w:rsidRPr="00F1451C">
        <w:rPr>
          <w:rFonts w:ascii="Arial" w:hAnsi="Arial" w:cs="Arial"/>
          <w:sz w:val="22"/>
          <w:szCs w:val="22"/>
        </w:rPr>
        <w:lastRenderedPageBreak/>
        <w:t>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44A779EC"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25"/>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26"/>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72554D7F" w14:textId="77777777" w:rsidTr="005803E7">
        <w:trPr>
          <w:trHeight w:val="5944"/>
        </w:trPr>
        <w:tc>
          <w:tcPr>
            <w:tcW w:w="9061" w:type="dxa"/>
          </w:tcPr>
          <w:p w14:paraId="67FD39D5"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78A09E2E"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44E149F0"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11DE668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1C0F7FC4"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F1451C">
              <w:rPr>
                <w:rFonts w:ascii="Arial" w:hAnsi="Arial" w:cs="Arial"/>
                <w:sz w:val="22"/>
                <w:szCs w:val="22"/>
                <w:lang w:val="en-GB" w:eastAsia="en-US"/>
              </w:rPr>
              <w:t xml:space="preserve">UE L 119 z 04.05.2016, str. 1), dalej: </w:t>
            </w:r>
            <w:r w:rsidRPr="00F1451C">
              <w:rPr>
                <w:rFonts w:ascii="Arial" w:hAnsi="Arial" w:cs="Arial"/>
                <w:b/>
                <w:sz w:val="22"/>
                <w:szCs w:val="22"/>
                <w:lang w:val="en-GB" w:eastAsia="en-US"/>
              </w:rPr>
              <w:t>RODO</w:t>
            </w:r>
            <w:r w:rsidRPr="00F1451C">
              <w:rPr>
                <w:rFonts w:ascii="Arial" w:hAnsi="Arial" w:cs="Arial"/>
                <w:sz w:val="22"/>
                <w:szCs w:val="22"/>
                <w:lang w:val="en-GB" w:eastAsia="en-US"/>
              </w:rPr>
              <w:t>, informujemy, że:</w:t>
            </w:r>
          </w:p>
          <w:p w14:paraId="19A54352" w14:textId="77777777" w:rsidR="00B90E3F" w:rsidRPr="00F1451C" w:rsidRDefault="00B90E3F" w:rsidP="004D158F">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74144E58"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4A0E7097" w14:textId="77777777" w:rsidR="00B90E3F" w:rsidRPr="00F1451C" w:rsidRDefault="00B90E3F" w:rsidP="004D158F">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4"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27023CFB" w14:textId="7B21257F"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Pana/Pani dane osobowe przetwarzane będą na podstawie art. 6 ust. 1 lit. c RODO w celu związanym z postępowaniem o udziel</w:t>
            </w:r>
            <w:r w:rsidR="00E07CB7">
              <w:rPr>
                <w:rFonts w:ascii="Arial" w:hAnsi="Arial" w:cs="Arial"/>
                <w:sz w:val="22"/>
                <w:szCs w:val="22"/>
                <w:lang w:eastAsia="en-US"/>
              </w:rPr>
              <w:t>enie zamówienia publicznego nr F</w:t>
            </w:r>
            <w:r w:rsidRPr="00F1451C">
              <w:rPr>
                <w:rFonts w:ascii="Arial" w:hAnsi="Arial" w:cs="Arial"/>
                <w:sz w:val="22"/>
                <w:szCs w:val="22"/>
                <w:lang w:eastAsia="en-US"/>
              </w:rPr>
              <w:t>Z/PZP/</w:t>
            </w:r>
            <w:r w:rsidR="00624E10">
              <w:rPr>
                <w:rFonts w:ascii="Arial" w:hAnsi="Arial" w:cs="Arial"/>
                <w:sz w:val="22"/>
                <w:szCs w:val="22"/>
                <w:lang w:eastAsia="en-US"/>
              </w:rPr>
              <w:t>08</w:t>
            </w:r>
            <w:r w:rsidRPr="00F1451C">
              <w:rPr>
                <w:rFonts w:ascii="Arial" w:hAnsi="Arial" w:cs="Arial"/>
                <w:sz w:val="22"/>
                <w:szCs w:val="22"/>
                <w:lang w:eastAsia="en-US"/>
              </w:rPr>
              <w:t>/202</w:t>
            </w:r>
            <w:r w:rsidR="00624E10">
              <w:rPr>
                <w:rFonts w:ascii="Arial" w:hAnsi="Arial" w:cs="Arial"/>
                <w:sz w:val="22"/>
                <w:szCs w:val="22"/>
                <w:lang w:eastAsia="en-US"/>
              </w:rPr>
              <w:t>2</w:t>
            </w:r>
            <w:r w:rsidRPr="00F1451C">
              <w:rPr>
                <w:rFonts w:ascii="Arial" w:hAnsi="Arial" w:cs="Arial"/>
                <w:sz w:val="22"/>
                <w:szCs w:val="22"/>
                <w:lang w:eastAsia="en-US"/>
              </w:rPr>
              <w:t xml:space="preserve"> prowadzonym w trybie przetargu nieograniczonego.</w:t>
            </w:r>
          </w:p>
          <w:p w14:paraId="1BEA20C8"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7FF869F3"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7805928C"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8D40E0F"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4A2BF90A"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3FDD931"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W odniesieniu do Pani/Pana danych osobowych decyzje nie będą podejmowane 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0C81D724"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6C27253D"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34CC98F6"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2814DC53"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43553684"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3719420A" w14:textId="77777777" w:rsidR="00B90E3F" w:rsidRPr="00F1451C" w:rsidRDefault="00B90E3F" w:rsidP="004D158F">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5F075C89" w14:textId="77777777" w:rsidR="00B90E3F" w:rsidRPr="00F1451C" w:rsidRDefault="00B90E3F" w:rsidP="004D158F">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3875EAFB" w14:textId="77777777" w:rsidR="00B90E3F" w:rsidRPr="00F1451C" w:rsidRDefault="00B90E3F" w:rsidP="004D158F">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1EC478A6" w14:textId="77777777" w:rsidR="00B90E3F" w:rsidRPr="00F1451C" w:rsidRDefault="00B90E3F" w:rsidP="004D158F">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4D8AEF22"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lastRenderedPageBreak/>
        <w:t>Wszelką korespondencję w sprawie przedmiotowego postępowania należy kierować na adres: ………………………………………………………………………………………</w:t>
      </w:r>
      <w:r w:rsidRPr="00F1451C">
        <w:rPr>
          <w:rFonts w:ascii="Arial" w:hAnsi="Arial" w:cs="Arial"/>
          <w:b/>
          <w:sz w:val="22"/>
          <w:szCs w:val="22"/>
        </w:rPr>
        <w:t>(uzupełni Wykonawca).</w:t>
      </w:r>
    </w:p>
    <w:p w14:paraId="6604B7B4"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00351908" w14:textId="77777777" w:rsidTr="005803E7">
        <w:trPr>
          <w:jc w:val="center"/>
        </w:trPr>
        <w:tc>
          <w:tcPr>
            <w:tcW w:w="7044" w:type="dxa"/>
          </w:tcPr>
          <w:p w14:paraId="5E0851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318944A" w14:textId="77777777" w:rsidTr="005803E7">
        <w:trPr>
          <w:trHeight w:val="293"/>
          <w:jc w:val="center"/>
        </w:trPr>
        <w:tc>
          <w:tcPr>
            <w:tcW w:w="7044" w:type="dxa"/>
          </w:tcPr>
          <w:p w14:paraId="100DF91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78872D6E" w14:textId="77777777" w:rsidTr="005803E7">
        <w:trPr>
          <w:trHeight w:val="172"/>
          <w:jc w:val="center"/>
        </w:trPr>
        <w:tc>
          <w:tcPr>
            <w:tcW w:w="7044" w:type="dxa"/>
          </w:tcPr>
          <w:p w14:paraId="60FD829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4FFCFDA" w14:textId="77777777" w:rsidTr="005803E7">
        <w:trPr>
          <w:trHeight w:val="347"/>
          <w:jc w:val="center"/>
        </w:trPr>
        <w:tc>
          <w:tcPr>
            <w:tcW w:w="7044" w:type="dxa"/>
          </w:tcPr>
          <w:p w14:paraId="74E6CAD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lastRenderedPageBreak/>
              <w:t>adres</w:t>
            </w:r>
          </w:p>
        </w:tc>
      </w:tr>
      <w:tr w:rsidR="00B90E3F" w:rsidRPr="00F1451C" w14:paraId="45FC4333" w14:textId="77777777" w:rsidTr="005803E7">
        <w:trPr>
          <w:trHeight w:val="381"/>
          <w:jc w:val="center"/>
        </w:trPr>
        <w:tc>
          <w:tcPr>
            <w:tcW w:w="7044" w:type="dxa"/>
          </w:tcPr>
          <w:p w14:paraId="74D5B7E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AF33B5F" w14:textId="77777777" w:rsidTr="005803E7">
        <w:trPr>
          <w:jc w:val="center"/>
        </w:trPr>
        <w:tc>
          <w:tcPr>
            <w:tcW w:w="7044" w:type="dxa"/>
          </w:tcPr>
          <w:p w14:paraId="79AADD2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48B52B44" w14:textId="77777777" w:rsidTr="005803E7">
        <w:trPr>
          <w:trHeight w:val="395"/>
          <w:jc w:val="center"/>
        </w:trPr>
        <w:tc>
          <w:tcPr>
            <w:tcW w:w="7044" w:type="dxa"/>
          </w:tcPr>
          <w:p w14:paraId="50397E7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93C53B4" w14:textId="77777777" w:rsidTr="005803E7">
        <w:trPr>
          <w:jc w:val="center"/>
        </w:trPr>
        <w:tc>
          <w:tcPr>
            <w:tcW w:w="7044" w:type="dxa"/>
          </w:tcPr>
          <w:p w14:paraId="6949A49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289CBE07"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9D37D6">
        <w:rPr>
          <w:rFonts w:ascii="Arial" w:hAnsi="Arial" w:cs="Arial"/>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2032D874"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3F531394" w14:textId="77777777" w:rsidTr="005803E7">
        <w:trPr>
          <w:jc w:val="center"/>
        </w:trPr>
        <w:tc>
          <w:tcPr>
            <w:tcW w:w="5172" w:type="dxa"/>
          </w:tcPr>
          <w:p w14:paraId="59A69FA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84878E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43614BB" w14:textId="77777777" w:rsidTr="005803E7">
        <w:trPr>
          <w:trHeight w:val="293"/>
          <w:jc w:val="center"/>
        </w:trPr>
        <w:tc>
          <w:tcPr>
            <w:tcW w:w="5172" w:type="dxa"/>
          </w:tcPr>
          <w:p w14:paraId="7122F08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64733E9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24A97A12" w14:textId="77777777" w:rsidTr="005803E7">
        <w:trPr>
          <w:trHeight w:val="172"/>
          <w:jc w:val="center"/>
        </w:trPr>
        <w:tc>
          <w:tcPr>
            <w:tcW w:w="5172" w:type="dxa"/>
          </w:tcPr>
          <w:p w14:paraId="19C621E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10F57D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0A7F2A6" w14:textId="77777777" w:rsidTr="005803E7">
        <w:trPr>
          <w:trHeight w:val="347"/>
          <w:jc w:val="center"/>
        </w:trPr>
        <w:tc>
          <w:tcPr>
            <w:tcW w:w="5172" w:type="dxa"/>
          </w:tcPr>
          <w:p w14:paraId="14BCC96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2987252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A99E300" w14:textId="77777777" w:rsidTr="005803E7">
        <w:trPr>
          <w:trHeight w:val="381"/>
          <w:jc w:val="center"/>
        </w:trPr>
        <w:tc>
          <w:tcPr>
            <w:tcW w:w="5172" w:type="dxa"/>
          </w:tcPr>
          <w:p w14:paraId="0614A2B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0B3539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D922009" w14:textId="77777777" w:rsidTr="005803E7">
        <w:trPr>
          <w:jc w:val="center"/>
        </w:trPr>
        <w:tc>
          <w:tcPr>
            <w:tcW w:w="5172" w:type="dxa"/>
          </w:tcPr>
          <w:p w14:paraId="5CA6647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766937E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56C3936D" w14:textId="77777777" w:rsidTr="005803E7">
        <w:trPr>
          <w:trHeight w:val="395"/>
          <w:jc w:val="center"/>
        </w:trPr>
        <w:tc>
          <w:tcPr>
            <w:tcW w:w="5172" w:type="dxa"/>
          </w:tcPr>
          <w:p w14:paraId="29E3DD0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25A219C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2117593" w14:textId="77777777" w:rsidTr="005803E7">
        <w:trPr>
          <w:jc w:val="center"/>
        </w:trPr>
        <w:tc>
          <w:tcPr>
            <w:tcW w:w="5172" w:type="dxa"/>
          </w:tcPr>
          <w:p w14:paraId="27FB95E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79B2F94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52D87A84"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Style w:val="Tabela-Siatka1"/>
        <w:tblW w:w="9497" w:type="dxa"/>
        <w:tblLook w:val="04A0" w:firstRow="1" w:lastRow="0" w:firstColumn="1" w:lastColumn="0" w:noHBand="0" w:noVBand="1"/>
      </w:tblPr>
      <w:tblGrid>
        <w:gridCol w:w="1369"/>
        <w:gridCol w:w="1810"/>
        <w:gridCol w:w="6318"/>
      </w:tblGrid>
      <w:tr w:rsidR="00B90E3F" w:rsidRPr="00F1451C" w14:paraId="13F4FE9D" w14:textId="77777777" w:rsidTr="001848BB">
        <w:trPr>
          <w:hidden/>
        </w:trPr>
        <w:tc>
          <w:tcPr>
            <w:tcW w:w="1369" w:type="dxa"/>
          </w:tcPr>
          <w:p w14:paraId="6FEC6EE0"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64636AD3"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633090E1"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153D604E"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2F00F1C7"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3779E263"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377EC3FE"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30E705EA"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46E6CB32"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78F1A5EA"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13B9B918"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7DEE3E7A"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20619816"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342D4AE9"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2D7B2EF9"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660CC2DC"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129D17CC"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27FAFA31"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1FF51AB7"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64071BDD"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40AC8806"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1720B3E0"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68704592" w14:textId="35EB18BC" w:rsidR="00B90E3F" w:rsidRPr="00F1451C" w:rsidRDefault="00B90E3F" w:rsidP="00B51DDF">
            <w:pPr>
              <w:pStyle w:val="Akapitzlist"/>
              <w:numPr>
                <w:ilvl w:val="1"/>
                <w:numId w:val="20"/>
              </w:numPr>
              <w:tabs>
                <w:tab w:val="left" w:pos="432"/>
              </w:tabs>
              <w:spacing w:line="304" w:lineRule="exact"/>
              <w:contextualSpacing/>
              <w:rPr>
                <w:rFonts w:ascii="Arial" w:hAnsi="Arial" w:cs="Arial"/>
              </w:rPr>
            </w:pPr>
          </w:p>
        </w:tc>
        <w:tc>
          <w:tcPr>
            <w:tcW w:w="1810" w:type="dxa"/>
          </w:tcPr>
          <w:p w14:paraId="3629E68E"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2 </w:t>
            </w:r>
          </w:p>
        </w:tc>
        <w:tc>
          <w:tcPr>
            <w:tcW w:w="6318" w:type="dxa"/>
          </w:tcPr>
          <w:p w14:paraId="007E9A60" w14:textId="77777777" w:rsidR="00B90E3F" w:rsidRPr="00F1451C" w:rsidRDefault="00B90E3F" w:rsidP="00F1451C">
            <w:pPr>
              <w:spacing w:line="304" w:lineRule="exact"/>
              <w:jc w:val="both"/>
              <w:rPr>
                <w:rFonts w:ascii="Arial" w:hAnsi="Arial" w:cs="Arial"/>
              </w:rPr>
            </w:pPr>
            <w:r w:rsidRPr="00F1451C">
              <w:rPr>
                <w:rFonts w:ascii="Arial" w:hAnsi="Arial" w:cs="Arial"/>
              </w:rPr>
              <w:t>Formularz rzeczowo-finansowy</w:t>
            </w:r>
          </w:p>
        </w:tc>
      </w:tr>
      <w:tr w:rsidR="00B90E3F" w:rsidRPr="00F1451C" w14:paraId="6B88E65B" w14:textId="77777777" w:rsidTr="001848BB">
        <w:tc>
          <w:tcPr>
            <w:tcW w:w="1369" w:type="dxa"/>
          </w:tcPr>
          <w:p w14:paraId="38D8872E" w14:textId="77777777" w:rsidR="00B90E3F" w:rsidRPr="00F1451C" w:rsidRDefault="00B90E3F"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65C6D340"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3 </w:t>
            </w:r>
          </w:p>
        </w:tc>
        <w:tc>
          <w:tcPr>
            <w:tcW w:w="6318" w:type="dxa"/>
          </w:tcPr>
          <w:p w14:paraId="17A33730" w14:textId="77777777" w:rsidR="00B90E3F" w:rsidRPr="00F1451C" w:rsidRDefault="00B90E3F" w:rsidP="00F1451C">
            <w:pPr>
              <w:spacing w:line="304" w:lineRule="exact"/>
              <w:jc w:val="both"/>
              <w:rPr>
                <w:rFonts w:ascii="Arial" w:hAnsi="Arial" w:cs="Arial"/>
              </w:rPr>
            </w:pPr>
            <w:r w:rsidRPr="00F1451C">
              <w:rPr>
                <w:rFonts w:ascii="Arial" w:hAnsi="Arial" w:cs="Arial"/>
              </w:rPr>
              <w:t>pełnomocnictwo(a) - w przypadku, gdy upoważnienie do podpisania Oferty nie wynika bezpośrednio z dokumentów rejestrowych Wykonawcy</w:t>
            </w:r>
          </w:p>
        </w:tc>
      </w:tr>
      <w:tr w:rsidR="00B90E3F" w:rsidRPr="00F1451C" w14:paraId="19757C6B" w14:textId="77777777" w:rsidTr="001848BB">
        <w:tc>
          <w:tcPr>
            <w:tcW w:w="1369" w:type="dxa"/>
          </w:tcPr>
          <w:p w14:paraId="7DFA1A8E" w14:textId="77777777" w:rsidR="00B90E3F" w:rsidRPr="00F1451C" w:rsidRDefault="00B90E3F"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7ED9B032"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4 </w:t>
            </w:r>
          </w:p>
        </w:tc>
        <w:tc>
          <w:tcPr>
            <w:tcW w:w="6318" w:type="dxa"/>
          </w:tcPr>
          <w:p w14:paraId="00495CB0" w14:textId="77777777" w:rsidR="00B90E3F" w:rsidRPr="00F1451C" w:rsidRDefault="00B90E3F" w:rsidP="00F1451C">
            <w:pPr>
              <w:spacing w:line="304" w:lineRule="exact"/>
              <w:jc w:val="both"/>
              <w:rPr>
                <w:rFonts w:ascii="Arial" w:hAnsi="Arial" w:cs="Arial"/>
              </w:rPr>
            </w:pPr>
            <w:r w:rsidRPr="00F1451C">
              <w:rPr>
                <w:rFonts w:ascii="Arial" w:hAnsi="Arial" w:cs="Arial"/>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51E1DC0E" w14:textId="77777777" w:rsidTr="001848BB">
        <w:tc>
          <w:tcPr>
            <w:tcW w:w="1369" w:type="dxa"/>
          </w:tcPr>
          <w:p w14:paraId="4B32DC5B" w14:textId="77777777" w:rsidR="00B90E3F" w:rsidRPr="00F1451C" w:rsidRDefault="00B90E3F"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793C5BD7"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5 </w:t>
            </w:r>
          </w:p>
        </w:tc>
        <w:tc>
          <w:tcPr>
            <w:tcW w:w="6318" w:type="dxa"/>
          </w:tcPr>
          <w:p w14:paraId="1B9C2FC8" w14:textId="77777777" w:rsidR="00B90E3F" w:rsidRPr="00F1451C" w:rsidRDefault="00B90E3F" w:rsidP="00F1451C">
            <w:pPr>
              <w:spacing w:line="304" w:lineRule="exact"/>
              <w:jc w:val="both"/>
              <w:rPr>
                <w:rFonts w:ascii="Arial" w:hAnsi="Arial" w:cs="Arial"/>
              </w:rPr>
            </w:pPr>
            <w:r w:rsidRPr="00F1451C">
              <w:rPr>
                <w:rFonts w:ascii="Arial" w:hAnsi="Arial" w:cs="Arial"/>
              </w:rPr>
              <w:t>Zestawienie prac wykonywanych przez podwykonawców</w:t>
            </w:r>
          </w:p>
        </w:tc>
      </w:tr>
      <w:tr w:rsidR="00B90E3F" w:rsidRPr="00F1451C" w14:paraId="714CC3E3" w14:textId="77777777" w:rsidTr="001848BB">
        <w:tc>
          <w:tcPr>
            <w:tcW w:w="1369" w:type="dxa"/>
          </w:tcPr>
          <w:p w14:paraId="60C3DB1A" w14:textId="77777777" w:rsidR="00B90E3F" w:rsidRPr="00F1451C" w:rsidRDefault="00B90E3F"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54B9625D"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6 </w:t>
            </w:r>
          </w:p>
        </w:tc>
        <w:tc>
          <w:tcPr>
            <w:tcW w:w="6318" w:type="dxa"/>
          </w:tcPr>
          <w:p w14:paraId="66FF7588" w14:textId="77777777" w:rsidR="00EF557A" w:rsidRPr="00F1451C" w:rsidRDefault="00B90E3F" w:rsidP="00F1451C">
            <w:pPr>
              <w:spacing w:line="304" w:lineRule="exact"/>
              <w:jc w:val="both"/>
              <w:rPr>
                <w:rFonts w:ascii="Arial" w:hAnsi="Arial" w:cs="Arial"/>
              </w:rPr>
            </w:pPr>
            <w:r w:rsidRPr="00F1451C">
              <w:rPr>
                <w:rFonts w:ascii="Arial" w:hAnsi="Arial" w:cs="Arial"/>
              </w:rPr>
              <w:t>Zobowiązanie innego podmiotu do udostępnienia niezbędnych zasobów Wykonawcy</w:t>
            </w:r>
          </w:p>
        </w:tc>
      </w:tr>
      <w:tr w:rsidR="00EF557A" w:rsidRPr="00F1451C" w14:paraId="332D26C5" w14:textId="77777777" w:rsidTr="001848BB">
        <w:tc>
          <w:tcPr>
            <w:tcW w:w="1369" w:type="dxa"/>
          </w:tcPr>
          <w:p w14:paraId="2903C15E" w14:textId="77777777" w:rsidR="00EF557A" w:rsidRPr="00F1451C" w:rsidRDefault="00EF557A"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101E0E31" w14:textId="77777777" w:rsidR="00EF557A" w:rsidRPr="00F1451C" w:rsidRDefault="00EF557A" w:rsidP="00F1451C">
            <w:pPr>
              <w:spacing w:line="304" w:lineRule="exact"/>
              <w:jc w:val="both"/>
              <w:rPr>
                <w:rFonts w:ascii="Arial" w:hAnsi="Arial" w:cs="Arial"/>
              </w:rPr>
            </w:pPr>
            <w:r w:rsidRPr="00F1451C">
              <w:rPr>
                <w:rFonts w:ascii="Arial" w:hAnsi="Arial" w:cs="Arial"/>
              </w:rPr>
              <w:t>Załącznik nr 7</w:t>
            </w:r>
          </w:p>
        </w:tc>
        <w:tc>
          <w:tcPr>
            <w:tcW w:w="6318" w:type="dxa"/>
          </w:tcPr>
          <w:p w14:paraId="6C131583" w14:textId="77777777" w:rsidR="00EF557A" w:rsidRPr="00F1451C" w:rsidRDefault="00EF557A" w:rsidP="00F1451C">
            <w:pPr>
              <w:spacing w:line="304" w:lineRule="exact"/>
              <w:jc w:val="both"/>
              <w:rPr>
                <w:rFonts w:ascii="Arial" w:hAnsi="Arial" w:cs="Arial"/>
              </w:rPr>
            </w:pPr>
            <w:r w:rsidRPr="00F1451C">
              <w:rPr>
                <w:rFonts w:ascii="Arial" w:hAnsi="Arial" w:cs="Arial"/>
              </w:rPr>
              <w:t>Oświadczenie wykonawców wspólnie wykonujących zamówienie, o którym mowa w art. 117 ust. 4 p.z.p.</w:t>
            </w:r>
          </w:p>
        </w:tc>
      </w:tr>
      <w:tr w:rsidR="00B90E3F" w:rsidRPr="00F1451C" w14:paraId="39592FA1" w14:textId="77777777" w:rsidTr="001848BB">
        <w:tc>
          <w:tcPr>
            <w:tcW w:w="1369" w:type="dxa"/>
          </w:tcPr>
          <w:p w14:paraId="663527DC" w14:textId="77777777" w:rsidR="00B90E3F" w:rsidRPr="00F1451C" w:rsidRDefault="00B90E3F" w:rsidP="004D158F">
            <w:pPr>
              <w:pStyle w:val="Akapitzlist"/>
              <w:numPr>
                <w:ilvl w:val="1"/>
                <w:numId w:val="20"/>
              </w:numPr>
              <w:spacing w:line="304" w:lineRule="exact"/>
              <w:contextualSpacing/>
              <w:jc w:val="both"/>
              <w:rPr>
                <w:rFonts w:ascii="Arial" w:hAnsi="Arial" w:cs="Arial"/>
              </w:rPr>
            </w:pPr>
          </w:p>
        </w:tc>
        <w:tc>
          <w:tcPr>
            <w:tcW w:w="1810" w:type="dxa"/>
          </w:tcPr>
          <w:p w14:paraId="20470A07" w14:textId="77777777" w:rsidR="00B90E3F" w:rsidRPr="00F1451C" w:rsidRDefault="00EF557A" w:rsidP="00F1451C">
            <w:pPr>
              <w:spacing w:line="304" w:lineRule="exact"/>
              <w:jc w:val="both"/>
              <w:rPr>
                <w:rFonts w:ascii="Arial" w:hAnsi="Arial" w:cs="Arial"/>
              </w:rPr>
            </w:pPr>
            <w:r w:rsidRPr="00F1451C">
              <w:rPr>
                <w:rFonts w:ascii="Arial" w:hAnsi="Arial" w:cs="Arial"/>
              </w:rPr>
              <w:t>Załącznik nr 8</w:t>
            </w:r>
          </w:p>
        </w:tc>
        <w:tc>
          <w:tcPr>
            <w:tcW w:w="6318" w:type="dxa"/>
          </w:tcPr>
          <w:p w14:paraId="60585F9F"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Dowód wniesienia wadium </w:t>
            </w:r>
          </w:p>
        </w:tc>
      </w:tr>
      <w:tr w:rsidR="00B90E3F" w:rsidRPr="00F1451C" w14:paraId="4EC802A0" w14:textId="77777777" w:rsidTr="001848BB">
        <w:tc>
          <w:tcPr>
            <w:tcW w:w="1369" w:type="dxa"/>
          </w:tcPr>
          <w:p w14:paraId="2D84F74D" w14:textId="77777777" w:rsidR="00B90E3F" w:rsidRPr="00F1451C" w:rsidRDefault="00B90E3F" w:rsidP="004D158F">
            <w:pPr>
              <w:pStyle w:val="Akapitzlist"/>
              <w:numPr>
                <w:ilvl w:val="1"/>
                <w:numId w:val="20"/>
              </w:numPr>
              <w:spacing w:line="304" w:lineRule="exact"/>
              <w:contextualSpacing/>
              <w:jc w:val="both"/>
              <w:rPr>
                <w:rFonts w:ascii="Arial" w:hAnsi="Arial" w:cs="Arial"/>
              </w:rPr>
            </w:pPr>
          </w:p>
        </w:tc>
        <w:tc>
          <w:tcPr>
            <w:tcW w:w="1810" w:type="dxa"/>
          </w:tcPr>
          <w:p w14:paraId="61100735" w14:textId="77777777" w:rsidR="00B90E3F" w:rsidRPr="00F1451C" w:rsidRDefault="00EF557A" w:rsidP="00F1451C">
            <w:pPr>
              <w:spacing w:line="304" w:lineRule="exact"/>
              <w:jc w:val="both"/>
              <w:rPr>
                <w:rFonts w:ascii="Arial" w:hAnsi="Arial" w:cs="Arial"/>
              </w:rPr>
            </w:pPr>
            <w:r w:rsidRPr="00F1451C">
              <w:rPr>
                <w:rFonts w:ascii="Arial" w:hAnsi="Arial" w:cs="Arial"/>
              </w:rPr>
              <w:t>Załącznik nr 9</w:t>
            </w:r>
          </w:p>
        </w:tc>
        <w:tc>
          <w:tcPr>
            <w:tcW w:w="6318" w:type="dxa"/>
          </w:tcPr>
          <w:p w14:paraId="3EF16BF9" w14:textId="77777777" w:rsidR="00B90E3F" w:rsidRPr="00F1451C" w:rsidRDefault="00B90E3F" w:rsidP="00416773">
            <w:pPr>
              <w:spacing w:line="304" w:lineRule="exact"/>
              <w:jc w:val="both"/>
              <w:rPr>
                <w:rFonts w:ascii="Arial" w:hAnsi="Arial" w:cs="Arial"/>
              </w:rPr>
            </w:pPr>
            <w:r w:rsidRPr="00F1451C">
              <w:rPr>
                <w:rFonts w:ascii="Arial" w:hAnsi="Arial" w:cs="Arial"/>
              </w:rPr>
              <w:t xml:space="preserve">Jednolity Europejski Dokument Zamówienia (ESPD) </w:t>
            </w:r>
          </w:p>
        </w:tc>
      </w:tr>
      <w:tr w:rsidR="00B90E3F" w:rsidRPr="00F1451C" w14:paraId="0EF699FB" w14:textId="77777777" w:rsidTr="001848BB">
        <w:tc>
          <w:tcPr>
            <w:tcW w:w="1369" w:type="dxa"/>
          </w:tcPr>
          <w:p w14:paraId="6A19A5CA" w14:textId="77777777" w:rsidR="00B90E3F" w:rsidRPr="00F1451C" w:rsidRDefault="00B90E3F" w:rsidP="004D158F">
            <w:pPr>
              <w:pStyle w:val="Akapitzlist"/>
              <w:numPr>
                <w:ilvl w:val="1"/>
                <w:numId w:val="20"/>
              </w:numPr>
              <w:spacing w:line="304" w:lineRule="exact"/>
              <w:contextualSpacing/>
              <w:jc w:val="both"/>
              <w:rPr>
                <w:rFonts w:ascii="Arial" w:hAnsi="Arial" w:cs="Arial"/>
              </w:rPr>
            </w:pPr>
          </w:p>
        </w:tc>
        <w:tc>
          <w:tcPr>
            <w:tcW w:w="1810" w:type="dxa"/>
          </w:tcPr>
          <w:p w14:paraId="74FA2546"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w:t>
            </w:r>
            <w:r w:rsidR="00EF557A" w:rsidRPr="00F1451C">
              <w:rPr>
                <w:rFonts w:ascii="Arial" w:hAnsi="Arial" w:cs="Arial"/>
              </w:rPr>
              <w:t>10</w:t>
            </w:r>
          </w:p>
        </w:tc>
        <w:tc>
          <w:tcPr>
            <w:tcW w:w="6318" w:type="dxa"/>
          </w:tcPr>
          <w:p w14:paraId="3B74E80A" w14:textId="3638E2B9" w:rsidR="00B90E3F" w:rsidRPr="00F1451C" w:rsidRDefault="00B90E3F" w:rsidP="00F1451C">
            <w:pPr>
              <w:spacing w:line="304" w:lineRule="exact"/>
              <w:jc w:val="both"/>
              <w:rPr>
                <w:rFonts w:ascii="Arial" w:hAnsi="Arial" w:cs="Arial"/>
              </w:rPr>
            </w:pPr>
            <w:r w:rsidRPr="00F1451C">
              <w:rPr>
                <w:rFonts w:ascii="Arial" w:hAnsi="Arial" w:cs="Arial"/>
              </w:rPr>
              <w:t>Doświadczenie personelu Wykonawcy</w:t>
            </w:r>
            <w:r w:rsidR="00846773">
              <w:rPr>
                <w:rFonts w:ascii="Arial" w:hAnsi="Arial" w:cs="Arial"/>
              </w:rPr>
              <w:t xml:space="preserve"> – nie dotyczy</w:t>
            </w:r>
          </w:p>
        </w:tc>
      </w:tr>
      <w:tr w:rsidR="005A1641" w:rsidRPr="00F1451C" w14:paraId="40DD0D9E" w14:textId="77777777" w:rsidTr="001848BB">
        <w:trPr>
          <w:trHeight w:val="985"/>
        </w:trPr>
        <w:tc>
          <w:tcPr>
            <w:tcW w:w="1369" w:type="dxa"/>
          </w:tcPr>
          <w:p w14:paraId="257DFD90" w14:textId="77777777" w:rsidR="005A1641" w:rsidRPr="004557EC" w:rsidRDefault="005A1641" w:rsidP="004D158F">
            <w:pPr>
              <w:pStyle w:val="Akapitzlist"/>
              <w:numPr>
                <w:ilvl w:val="1"/>
                <w:numId w:val="20"/>
              </w:numPr>
              <w:spacing w:line="304" w:lineRule="exact"/>
              <w:contextualSpacing/>
              <w:jc w:val="both"/>
              <w:rPr>
                <w:rFonts w:ascii="Arial" w:hAnsi="Arial" w:cs="Arial"/>
              </w:rPr>
            </w:pPr>
          </w:p>
          <w:p w14:paraId="6D754CCF" w14:textId="77777777" w:rsidR="005A1641" w:rsidRDefault="005A1641" w:rsidP="005A1641">
            <w:pPr>
              <w:pStyle w:val="Akapitzlist"/>
              <w:spacing w:line="304" w:lineRule="exact"/>
              <w:ind w:left="792"/>
              <w:contextualSpacing/>
              <w:jc w:val="both"/>
              <w:rPr>
                <w:rFonts w:ascii="Arial" w:hAnsi="Arial" w:cs="Arial"/>
              </w:rPr>
            </w:pPr>
          </w:p>
        </w:tc>
        <w:tc>
          <w:tcPr>
            <w:tcW w:w="1810" w:type="dxa"/>
          </w:tcPr>
          <w:p w14:paraId="481096B0" w14:textId="77777777" w:rsidR="005A1641" w:rsidRPr="004557EC" w:rsidRDefault="005A1641" w:rsidP="0009576B">
            <w:pPr>
              <w:jc w:val="center"/>
              <w:rPr>
                <w:rFonts w:ascii="Arial" w:hAnsi="Arial" w:cs="Arial"/>
              </w:rPr>
            </w:pPr>
          </w:p>
          <w:p w14:paraId="3F71B095" w14:textId="77777777" w:rsidR="005A1641" w:rsidRDefault="005A1641" w:rsidP="00F1451C">
            <w:pPr>
              <w:spacing w:line="304" w:lineRule="exact"/>
              <w:jc w:val="both"/>
              <w:rPr>
                <w:rFonts w:ascii="Arial" w:hAnsi="Arial" w:cs="Arial"/>
              </w:rPr>
            </w:pPr>
            <w:r w:rsidRPr="005A1641">
              <w:rPr>
                <w:rFonts w:ascii="Arial" w:hAnsi="Arial" w:cs="Arial"/>
              </w:rPr>
              <w:t>Załącznik nr 11</w:t>
            </w:r>
          </w:p>
        </w:tc>
        <w:tc>
          <w:tcPr>
            <w:tcW w:w="6318" w:type="dxa"/>
          </w:tcPr>
          <w:p w14:paraId="07902B62" w14:textId="77777777" w:rsidR="005A1641" w:rsidRPr="00F1451C" w:rsidRDefault="005A1641" w:rsidP="005A1641">
            <w:pPr>
              <w:spacing w:line="304" w:lineRule="exact"/>
              <w:jc w:val="both"/>
              <w:rPr>
                <w:rFonts w:ascii="Arial" w:hAnsi="Arial" w:cs="Arial"/>
              </w:rPr>
            </w:pPr>
            <w:r w:rsidRPr="00F1451C">
              <w:rPr>
                <w:rFonts w:ascii="Arial" w:hAnsi="Arial" w:cs="Arial"/>
              </w:rPr>
              <w:t>Zastrzeżenie nie udostępniania informacji stanowiących tajemnicę Wykonawcy</w:t>
            </w:r>
          </w:p>
        </w:tc>
      </w:tr>
    </w:tbl>
    <w:p w14:paraId="7B603705" w14:textId="40A53CB0" w:rsidR="004557EC" w:rsidRDefault="00B90E3F" w:rsidP="001848BB">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hyperlink r:id="rId15" w:history="1">
        <w:r w:rsidR="007A1340" w:rsidRPr="00BC0559">
          <w:rPr>
            <w:rStyle w:val="Hipercze"/>
            <w:rFonts w:ascii="Arial" w:hAnsi="Arial" w:cs="Arial"/>
            <w:sz w:val="22"/>
            <w:szCs w:val="22"/>
          </w:rPr>
          <w:t>https://www.uzp.gov.pl/__data/assets/pdf_file/0026/45557/Jednolity-Europejski-Dokument-Zamowienia-instrukcja-2021.01.20.pdf</w:t>
        </w:r>
      </w:hyperlink>
      <w:r w:rsidR="007A1340">
        <w:rPr>
          <w:rFonts w:ascii="Arial" w:hAnsi="Arial" w:cs="Arial"/>
          <w:sz w:val="22"/>
          <w:szCs w:val="22"/>
        </w:rPr>
        <w:t xml:space="preserve"> </w:t>
      </w:r>
      <w:r w:rsidRPr="00F1451C">
        <w:rPr>
          <w:rFonts w:ascii="Arial" w:hAnsi="Arial" w:cs="Arial"/>
          <w:bCs/>
          <w:sz w:val="22"/>
          <w:szCs w:val="22"/>
        </w:rPr>
        <w:br w:type="page"/>
      </w:r>
    </w:p>
    <w:p w14:paraId="6682254A" w14:textId="7C5E382A"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3 –  Dokumenty, z których wynika prawo do podpisania oferty, albo pełnomocnictwo(a) - w przypadku, gdy upoważnienie do podpisania Oferty nie wynika bezpośrednio z dokumentów rejestrowych Wykonawcy</w:t>
      </w:r>
    </w:p>
    <w:p w14:paraId="29DD7BB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30E03B01" w14:textId="77777777" w:rsidR="00B90E3F" w:rsidRPr="00F1451C" w:rsidRDefault="00B90E3F" w:rsidP="005A1641">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25446431"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BC4629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480672C6"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600ACE6" w14:textId="77777777" w:rsidTr="005803E7">
        <w:tc>
          <w:tcPr>
            <w:tcW w:w="9212" w:type="dxa"/>
            <w:shd w:val="clear" w:color="auto" w:fill="F2F2F2" w:themeFill="background1" w:themeFillShade="F2"/>
          </w:tcPr>
          <w:p w14:paraId="3A6DF9CF"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281558E9" w14:textId="77777777" w:rsidR="00B90E3F" w:rsidRPr="00F1451C" w:rsidRDefault="00B90E3F" w:rsidP="00F1451C">
            <w:pPr>
              <w:spacing w:line="304" w:lineRule="exact"/>
              <w:rPr>
                <w:rFonts w:ascii="Arial" w:hAnsi="Arial" w:cs="Arial"/>
                <w:color w:val="000000"/>
                <w:sz w:val="22"/>
                <w:szCs w:val="22"/>
              </w:rPr>
            </w:pPr>
          </w:p>
        </w:tc>
      </w:tr>
    </w:tbl>
    <w:p w14:paraId="72F5CD9E" w14:textId="77777777" w:rsidR="00B90E3F" w:rsidRPr="00F1451C" w:rsidRDefault="00B90E3F" w:rsidP="00F1451C">
      <w:pPr>
        <w:pStyle w:val="Style18"/>
        <w:widowControl/>
        <w:spacing w:line="304" w:lineRule="exact"/>
        <w:ind w:left="2904"/>
        <w:rPr>
          <w:sz w:val="22"/>
          <w:szCs w:val="22"/>
        </w:rPr>
      </w:pPr>
    </w:p>
    <w:p w14:paraId="5ADE0CF9"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39ED9127" w14:textId="77777777" w:rsidTr="005803E7">
        <w:tc>
          <w:tcPr>
            <w:tcW w:w="3261" w:type="dxa"/>
            <w:tcBorders>
              <w:top w:val="single" w:sz="6" w:space="0" w:color="auto"/>
              <w:left w:val="single" w:sz="6" w:space="0" w:color="auto"/>
              <w:bottom w:val="single" w:sz="6" w:space="0" w:color="auto"/>
              <w:right w:val="single" w:sz="6" w:space="0" w:color="auto"/>
            </w:tcBorders>
          </w:tcPr>
          <w:p w14:paraId="13A49FED"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2D97F70E"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2B917B5E" w14:textId="77777777" w:rsidTr="005803E7">
        <w:tc>
          <w:tcPr>
            <w:tcW w:w="3261" w:type="dxa"/>
            <w:tcBorders>
              <w:top w:val="single" w:sz="6" w:space="0" w:color="auto"/>
              <w:left w:val="single" w:sz="6" w:space="0" w:color="auto"/>
              <w:bottom w:val="single" w:sz="6" w:space="0" w:color="auto"/>
              <w:right w:val="single" w:sz="6" w:space="0" w:color="auto"/>
            </w:tcBorders>
          </w:tcPr>
          <w:p w14:paraId="69E6606E"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60E3EF1" w14:textId="77777777" w:rsidR="00B90E3F" w:rsidRPr="00F1451C" w:rsidRDefault="00B90E3F" w:rsidP="00F1451C">
            <w:pPr>
              <w:pStyle w:val="Style6"/>
              <w:widowControl/>
              <w:spacing w:line="304" w:lineRule="exact"/>
              <w:rPr>
                <w:sz w:val="22"/>
                <w:szCs w:val="22"/>
              </w:rPr>
            </w:pPr>
          </w:p>
        </w:tc>
      </w:tr>
      <w:tr w:rsidR="00B90E3F" w:rsidRPr="00F1451C" w14:paraId="0A5A5915" w14:textId="77777777" w:rsidTr="005803E7">
        <w:tc>
          <w:tcPr>
            <w:tcW w:w="3261" w:type="dxa"/>
            <w:tcBorders>
              <w:top w:val="single" w:sz="6" w:space="0" w:color="auto"/>
              <w:left w:val="single" w:sz="6" w:space="0" w:color="auto"/>
              <w:bottom w:val="single" w:sz="6" w:space="0" w:color="auto"/>
              <w:right w:val="single" w:sz="6" w:space="0" w:color="auto"/>
            </w:tcBorders>
          </w:tcPr>
          <w:p w14:paraId="07369A7F"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54D1A957" w14:textId="77777777" w:rsidR="00B90E3F" w:rsidRPr="00F1451C" w:rsidRDefault="00B90E3F" w:rsidP="00F1451C">
            <w:pPr>
              <w:pStyle w:val="Style6"/>
              <w:widowControl/>
              <w:spacing w:line="304" w:lineRule="exact"/>
              <w:rPr>
                <w:sz w:val="22"/>
                <w:szCs w:val="22"/>
              </w:rPr>
            </w:pPr>
          </w:p>
        </w:tc>
      </w:tr>
      <w:tr w:rsidR="00B90E3F" w:rsidRPr="00F1451C" w14:paraId="7CAD42D6" w14:textId="77777777" w:rsidTr="005803E7">
        <w:tc>
          <w:tcPr>
            <w:tcW w:w="3261" w:type="dxa"/>
            <w:tcBorders>
              <w:top w:val="single" w:sz="6" w:space="0" w:color="auto"/>
              <w:left w:val="single" w:sz="6" w:space="0" w:color="auto"/>
              <w:bottom w:val="single" w:sz="6" w:space="0" w:color="auto"/>
              <w:right w:val="single" w:sz="6" w:space="0" w:color="auto"/>
            </w:tcBorders>
          </w:tcPr>
          <w:p w14:paraId="47183260"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6516C1D" w14:textId="77777777" w:rsidR="00B90E3F" w:rsidRPr="00F1451C" w:rsidRDefault="00B90E3F" w:rsidP="00F1451C">
            <w:pPr>
              <w:pStyle w:val="Style6"/>
              <w:widowControl/>
              <w:spacing w:line="304" w:lineRule="exact"/>
              <w:rPr>
                <w:sz w:val="22"/>
                <w:szCs w:val="22"/>
              </w:rPr>
            </w:pPr>
          </w:p>
        </w:tc>
      </w:tr>
      <w:tr w:rsidR="00B90E3F" w:rsidRPr="00F1451C" w14:paraId="40BC3D8A" w14:textId="77777777" w:rsidTr="005803E7">
        <w:tc>
          <w:tcPr>
            <w:tcW w:w="3261" w:type="dxa"/>
            <w:tcBorders>
              <w:top w:val="single" w:sz="6" w:space="0" w:color="auto"/>
              <w:left w:val="single" w:sz="6" w:space="0" w:color="auto"/>
              <w:bottom w:val="single" w:sz="6" w:space="0" w:color="auto"/>
              <w:right w:val="single" w:sz="6" w:space="0" w:color="auto"/>
            </w:tcBorders>
          </w:tcPr>
          <w:p w14:paraId="1DEA15B0"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84EC3D9" w14:textId="77777777" w:rsidR="00B90E3F" w:rsidRPr="00F1451C" w:rsidRDefault="00B90E3F" w:rsidP="00F1451C">
            <w:pPr>
              <w:pStyle w:val="Style6"/>
              <w:widowControl/>
              <w:spacing w:line="304" w:lineRule="exact"/>
              <w:rPr>
                <w:sz w:val="22"/>
                <w:szCs w:val="22"/>
              </w:rPr>
            </w:pPr>
          </w:p>
        </w:tc>
      </w:tr>
    </w:tbl>
    <w:p w14:paraId="1091AB95" w14:textId="77777777" w:rsidR="00B90E3F" w:rsidRPr="00F1451C" w:rsidRDefault="00B90E3F" w:rsidP="00F1451C">
      <w:pPr>
        <w:spacing w:line="304" w:lineRule="exact"/>
        <w:rPr>
          <w:rFonts w:ascii="Arial" w:hAnsi="Arial" w:cs="Arial"/>
          <w:sz w:val="22"/>
          <w:szCs w:val="22"/>
        </w:rPr>
      </w:pPr>
    </w:p>
    <w:p w14:paraId="3F701B7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AD98D4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170CA9DE"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7AED642" w14:textId="77777777" w:rsidTr="005803E7">
        <w:trPr>
          <w:trHeight w:val="523"/>
        </w:trPr>
        <w:tc>
          <w:tcPr>
            <w:tcW w:w="9212" w:type="dxa"/>
          </w:tcPr>
          <w:p w14:paraId="5BDD666A" w14:textId="77777777" w:rsidR="00B90E3F" w:rsidRPr="00F1451C" w:rsidRDefault="00B90E3F" w:rsidP="005A1641">
            <w:pPr>
              <w:spacing w:line="304" w:lineRule="exact"/>
              <w:ind w:left="3402" w:hanging="3620"/>
              <w:rPr>
                <w:rFonts w:ascii="Arial" w:hAnsi="Arial" w:cs="Arial"/>
                <w:color w:val="000000"/>
                <w:sz w:val="22"/>
                <w:szCs w:val="22"/>
              </w:rPr>
            </w:pPr>
            <w:r w:rsidRPr="00F1451C">
              <w:rPr>
                <w:rFonts w:ascii="Arial" w:hAnsi="Arial" w:cs="Arial"/>
                <w:b/>
                <w:bCs/>
                <w:color w:val="000000"/>
                <w:sz w:val="22"/>
                <w:szCs w:val="22"/>
              </w:rPr>
              <w:t>ZOBOWIĄZANIE INNEGO PODMIOTU DO UDOSTĘPNIENIA NIEZBĘDNYCH ZASOBÓW WYKONAWCY</w:t>
            </w:r>
          </w:p>
        </w:tc>
      </w:tr>
    </w:tbl>
    <w:p w14:paraId="695E9570" w14:textId="77777777" w:rsidR="00B90E3F" w:rsidRPr="00F1451C" w:rsidRDefault="00B90E3F" w:rsidP="00F1451C">
      <w:pPr>
        <w:spacing w:line="304" w:lineRule="exact"/>
        <w:rPr>
          <w:rFonts w:ascii="Arial" w:hAnsi="Arial" w:cs="Arial"/>
          <w:color w:val="000000"/>
          <w:sz w:val="22"/>
          <w:szCs w:val="22"/>
        </w:rPr>
      </w:pPr>
    </w:p>
    <w:p w14:paraId="6C97E65E"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1A6D8795"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76F7141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7FCB136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CB3DD8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0B46B48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3287634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EF846E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5C5CB6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701968C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9D4F71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A17860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37D39C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461F01A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E8E5202"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4ECEC5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3034C39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34051D7"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0590AB15"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19FFEF6A"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0A90847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5374DC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15AED49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6F1F22E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88C28D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408211D"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56EB414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A3448A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62D37B1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662708EF"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028EAD4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3699C785"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4880D8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327C37E8"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627991C7"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6CDA589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0F861FE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2783BD69"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040637B8"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7D9447C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C91ED5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54AF2D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675383A3"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09AB1FE0" w14:textId="77777777" w:rsidTr="005803E7">
        <w:trPr>
          <w:trHeight w:val="290"/>
        </w:trPr>
        <w:tc>
          <w:tcPr>
            <w:tcW w:w="9637" w:type="dxa"/>
          </w:tcPr>
          <w:p w14:paraId="09EDFA61"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osoby(ób) uprawnionych do składania oświadczeń woli w imieniu podmiotu oddającego zasoby do dyspozycji Wykonawcy)</w:t>
            </w:r>
          </w:p>
        </w:tc>
      </w:tr>
    </w:tbl>
    <w:p w14:paraId="04F2968A" w14:textId="77777777" w:rsidR="00B90E3F" w:rsidRPr="00F1451C" w:rsidRDefault="00B90E3F" w:rsidP="00F1451C">
      <w:pPr>
        <w:spacing w:line="304" w:lineRule="exact"/>
        <w:rPr>
          <w:rFonts w:ascii="Arial" w:hAnsi="Arial" w:cs="Arial"/>
          <w:sz w:val="22"/>
          <w:szCs w:val="22"/>
        </w:rPr>
      </w:pPr>
    </w:p>
    <w:p w14:paraId="6985EE8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21C3B9B" w14:textId="77777777" w:rsidR="00B90E3F" w:rsidRPr="00F1451C" w:rsidRDefault="00B90E3F" w:rsidP="009C71B3">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F1451C" w14:paraId="2C1F0B7D" w14:textId="77777777" w:rsidTr="005803E7">
        <w:tc>
          <w:tcPr>
            <w:tcW w:w="4720" w:type="dxa"/>
          </w:tcPr>
          <w:p w14:paraId="20279A9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2A62D200"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751C14E6" w14:textId="77777777" w:rsidTr="005803E7">
        <w:tc>
          <w:tcPr>
            <w:tcW w:w="4720" w:type="dxa"/>
          </w:tcPr>
          <w:p w14:paraId="3E088ACF"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8C1FD3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795D05C8" w14:textId="77777777" w:rsidTr="005803E7">
        <w:tc>
          <w:tcPr>
            <w:tcW w:w="4720" w:type="dxa"/>
          </w:tcPr>
          <w:p w14:paraId="515AA74D"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1DD1169B" w14:textId="77777777" w:rsidR="00B90E3F" w:rsidRPr="00F1451C" w:rsidRDefault="00B90E3F" w:rsidP="00F1451C">
            <w:pPr>
              <w:spacing w:line="304" w:lineRule="exact"/>
              <w:jc w:val="right"/>
              <w:rPr>
                <w:rFonts w:ascii="Arial" w:hAnsi="Arial" w:cs="Arial"/>
                <w:b/>
                <w:sz w:val="22"/>
                <w:szCs w:val="22"/>
              </w:rPr>
            </w:pPr>
          </w:p>
        </w:tc>
      </w:tr>
    </w:tbl>
    <w:p w14:paraId="00B3C2D2" w14:textId="77777777" w:rsidR="00B90E3F" w:rsidRPr="00F1451C" w:rsidRDefault="00B90E3F" w:rsidP="00F1451C">
      <w:pPr>
        <w:spacing w:line="304" w:lineRule="exact"/>
        <w:jc w:val="both"/>
        <w:rPr>
          <w:rFonts w:ascii="Arial" w:hAnsi="Arial" w:cs="Arial"/>
          <w:b/>
          <w:sz w:val="22"/>
          <w:szCs w:val="22"/>
        </w:rPr>
      </w:pPr>
    </w:p>
    <w:p w14:paraId="0B459AD4"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14:paraId="085174C3" w14:textId="77777777" w:rsidR="00B90E3F" w:rsidRPr="00F1451C" w:rsidRDefault="00B90E3F" w:rsidP="00F1451C">
      <w:pPr>
        <w:spacing w:line="304" w:lineRule="exact"/>
        <w:jc w:val="center"/>
        <w:rPr>
          <w:rFonts w:ascii="Arial" w:hAnsi="Arial" w:cs="Arial"/>
          <w:b/>
          <w:sz w:val="22"/>
          <w:szCs w:val="22"/>
        </w:rPr>
      </w:pPr>
    </w:p>
    <w:p w14:paraId="37F90F3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68CA16F8" w14:textId="77777777" w:rsidR="00B90E3F" w:rsidRPr="00F1451C" w:rsidRDefault="00B90E3F" w:rsidP="00F1451C">
      <w:pPr>
        <w:spacing w:line="304" w:lineRule="exact"/>
        <w:rPr>
          <w:rFonts w:ascii="Arial" w:hAnsi="Arial" w:cs="Arial"/>
          <w:sz w:val="22"/>
          <w:szCs w:val="22"/>
        </w:rPr>
      </w:pPr>
    </w:p>
    <w:p w14:paraId="2BE02A05" w14:textId="77777777" w:rsidR="00B90E3F" w:rsidRPr="00F1451C" w:rsidRDefault="00B90E3F" w:rsidP="00F1451C">
      <w:pPr>
        <w:spacing w:line="304" w:lineRule="exact"/>
        <w:rPr>
          <w:rFonts w:ascii="Arial" w:hAnsi="Arial" w:cs="Arial"/>
          <w:sz w:val="22"/>
          <w:szCs w:val="22"/>
        </w:rPr>
      </w:pPr>
    </w:p>
    <w:p w14:paraId="51B8DA4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4A511636" w14:textId="77777777" w:rsidTr="005803E7">
        <w:tc>
          <w:tcPr>
            <w:tcW w:w="4606" w:type="dxa"/>
          </w:tcPr>
          <w:p w14:paraId="3B9BD008"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638899BF"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0A7F223C"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0EC8E193" w14:textId="77777777" w:rsidTr="005803E7">
        <w:tc>
          <w:tcPr>
            <w:tcW w:w="4606" w:type="dxa"/>
          </w:tcPr>
          <w:p w14:paraId="23CDFB39" w14:textId="77777777" w:rsidR="00B90E3F" w:rsidRPr="00F1451C" w:rsidRDefault="00B90E3F" w:rsidP="00F1451C">
            <w:pPr>
              <w:spacing w:line="304" w:lineRule="exact"/>
              <w:jc w:val="both"/>
              <w:rPr>
                <w:rFonts w:ascii="Arial" w:hAnsi="Arial" w:cs="Arial"/>
                <w:sz w:val="22"/>
                <w:szCs w:val="22"/>
              </w:rPr>
            </w:pPr>
          </w:p>
        </w:tc>
        <w:tc>
          <w:tcPr>
            <w:tcW w:w="4606" w:type="dxa"/>
          </w:tcPr>
          <w:p w14:paraId="302B78DF" w14:textId="77777777" w:rsidR="00B90E3F" w:rsidRPr="00F1451C" w:rsidRDefault="00B90E3F" w:rsidP="00F1451C">
            <w:pPr>
              <w:spacing w:line="304" w:lineRule="exact"/>
              <w:jc w:val="both"/>
              <w:rPr>
                <w:rFonts w:ascii="Arial" w:hAnsi="Arial" w:cs="Arial"/>
                <w:sz w:val="22"/>
                <w:szCs w:val="22"/>
              </w:rPr>
            </w:pPr>
          </w:p>
        </w:tc>
      </w:tr>
      <w:tr w:rsidR="00B90E3F" w:rsidRPr="00F1451C" w14:paraId="1C1998A2" w14:textId="77777777" w:rsidTr="005803E7">
        <w:tc>
          <w:tcPr>
            <w:tcW w:w="4606" w:type="dxa"/>
          </w:tcPr>
          <w:p w14:paraId="4B8280B8" w14:textId="77777777" w:rsidR="00B90E3F" w:rsidRPr="00F1451C" w:rsidRDefault="00B90E3F" w:rsidP="00F1451C">
            <w:pPr>
              <w:spacing w:line="304" w:lineRule="exact"/>
              <w:jc w:val="both"/>
              <w:rPr>
                <w:rFonts w:ascii="Arial" w:hAnsi="Arial" w:cs="Arial"/>
                <w:sz w:val="22"/>
                <w:szCs w:val="22"/>
              </w:rPr>
            </w:pPr>
          </w:p>
        </w:tc>
        <w:tc>
          <w:tcPr>
            <w:tcW w:w="4606" w:type="dxa"/>
          </w:tcPr>
          <w:p w14:paraId="6890F526" w14:textId="77777777" w:rsidR="00B90E3F" w:rsidRPr="00F1451C" w:rsidRDefault="00B90E3F" w:rsidP="00F1451C">
            <w:pPr>
              <w:spacing w:line="304" w:lineRule="exact"/>
              <w:jc w:val="both"/>
              <w:rPr>
                <w:rFonts w:ascii="Arial" w:hAnsi="Arial" w:cs="Arial"/>
                <w:sz w:val="22"/>
                <w:szCs w:val="22"/>
              </w:rPr>
            </w:pPr>
          </w:p>
        </w:tc>
      </w:tr>
      <w:tr w:rsidR="00B90E3F" w:rsidRPr="00F1451C" w14:paraId="103F0345" w14:textId="77777777" w:rsidTr="005803E7">
        <w:tc>
          <w:tcPr>
            <w:tcW w:w="4606" w:type="dxa"/>
          </w:tcPr>
          <w:p w14:paraId="1D0152EC" w14:textId="77777777" w:rsidR="00B90E3F" w:rsidRPr="00F1451C" w:rsidRDefault="00B90E3F" w:rsidP="00F1451C">
            <w:pPr>
              <w:spacing w:line="304" w:lineRule="exact"/>
              <w:jc w:val="both"/>
              <w:rPr>
                <w:rFonts w:ascii="Arial" w:hAnsi="Arial" w:cs="Arial"/>
                <w:sz w:val="22"/>
                <w:szCs w:val="22"/>
              </w:rPr>
            </w:pPr>
          </w:p>
        </w:tc>
        <w:tc>
          <w:tcPr>
            <w:tcW w:w="4606" w:type="dxa"/>
          </w:tcPr>
          <w:p w14:paraId="56D6F9EE" w14:textId="77777777" w:rsidR="00B90E3F" w:rsidRPr="00F1451C" w:rsidRDefault="00B90E3F" w:rsidP="00F1451C">
            <w:pPr>
              <w:spacing w:line="304" w:lineRule="exact"/>
              <w:jc w:val="both"/>
              <w:rPr>
                <w:rFonts w:ascii="Arial" w:hAnsi="Arial" w:cs="Arial"/>
                <w:sz w:val="22"/>
                <w:szCs w:val="22"/>
              </w:rPr>
            </w:pPr>
          </w:p>
        </w:tc>
      </w:tr>
      <w:tr w:rsidR="00B90E3F" w:rsidRPr="00F1451C" w14:paraId="2748ED13" w14:textId="77777777" w:rsidTr="005803E7">
        <w:tc>
          <w:tcPr>
            <w:tcW w:w="4606" w:type="dxa"/>
          </w:tcPr>
          <w:p w14:paraId="5C6D1F71" w14:textId="77777777" w:rsidR="00B90E3F" w:rsidRPr="00F1451C" w:rsidRDefault="00B90E3F" w:rsidP="00F1451C">
            <w:pPr>
              <w:spacing w:line="304" w:lineRule="exact"/>
              <w:jc w:val="both"/>
              <w:rPr>
                <w:rFonts w:ascii="Arial" w:hAnsi="Arial" w:cs="Arial"/>
                <w:sz w:val="22"/>
                <w:szCs w:val="22"/>
              </w:rPr>
            </w:pPr>
          </w:p>
        </w:tc>
        <w:tc>
          <w:tcPr>
            <w:tcW w:w="4606" w:type="dxa"/>
          </w:tcPr>
          <w:p w14:paraId="615C26CA" w14:textId="77777777" w:rsidR="00B90E3F" w:rsidRPr="00F1451C" w:rsidRDefault="00B90E3F" w:rsidP="00F1451C">
            <w:pPr>
              <w:spacing w:line="304" w:lineRule="exact"/>
              <w:jc w:val="both"/>
              <w:rPr>
                <w:rFonts w:ascii="Arial" w:hAnsi="Arial" w:cs="Arial"/>
                <w:sz w:val="22"/>
                <w:szCs w:val="22"/>
              </w:rPr>
            </w:pPr>
          </w:p>
        </w:tc>
      </w:tr>
    </w:tbl>
    <w:p w14:paraId="33BBB5A3" w14:textId="77777777" w:rsidR="00B90E3F" w:rsidRPr="00F1451C" w:rsidRDefault="00B90E3F" w:rsidP="00F1451C">
      <w:pPr>
        <w:spacing w:line="304" w:lineRule="exact"/>
        <w:jc w:val="both"/>
        <w:rPr>
          <w:rFonts w:ascii="Arial" w:hAnsi="Arial" w:cs="Arial"/>
          <w:sz w:val="22"/>
          <w:szCs w:val="22"/>
        </w:rPr>
      </w:pPr>
    </w:p>
    <w:p w14:paraId="43340FD9" w14:textId="77777777" w:rsidR="00B90E3F" w:rsidRPr="00F1451C" w:rsidRDefault="00B90E3F" w:rsidP="005C4ACE">
      <w:pPr>
        <w:pStyle w:val="Nagwek2"/>
        <w:spacing w:before="0" w:after="0" w:line="304" w:lineRule="exact"/>
        <w:jc w:val="both"/>
        <w:rPr>
          <w:sz w:val="22"/>
          <w:szCs w:val="22"/>
        </w:rPr>
      </w:pPr>
    </w:p>
    <w:p w14:paraId="3F50C54F"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AE3A7F" w14:textId="77777777" w:rsidR="00B90E3F" w:rsidRPr="00F1451C" w:rsidRDefault="00B90E3F" w:rsidP="00584C3C">
      <w:pPr>
        <w:pStyle w:val="Nagwek2"/>
        <w:spacing w:before="0" w:after="0" w:line="304" w:lineRule="exact"/>
        <w:jc w:val="both"/>
        <w:rPr>
          <w:sz w:val="22"/>
          <w:szCs w:val="22"/>
        </w:rPr>
      </w:pPr>
      <w:r w:rsidRPr="00F1451C">
        <w:rPr>
          <w:sz w:val="22"/>
          <w:szCs w:val="22"/>
        </w:rPr>
        <w:lastRenderedPageBreak/>
        <w:t>Załącznik nr 8 - Dowód wniesienia wadium</w:t>
      </w:r>
    </w:p>
    <w:p w14:paraId="6F06E8F5"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77240280" w14:textId="77777777" w:rsidR="00B90E3F" w:rsidRPr="00F1451C" w:rsidRDefault="00B90E3F" w:rsidP="00416773">
      <w:pPr>
        <w:pStyle w:val="Nagwek2"/>
        <w:spacing w:before="0" w:after="0" w:line="304" w:lineRule="exact"/>
        <w:jc w:val="both"/>
        <w:rPr>
          <w:sz w:val="22"/>
          <w:szCs w:val="22"/>
        </w:rPr>
      </w:pPr>
      <w:r w:rsidRPr="00F1451C">
        <w:rPr>
          <w:sz w:val="22"/>
          <w:szCs w:val="22"/>
        </w:rPr>
        <w:lastRenderedPageBreak/>
        <w:t xml:space="preserve">Załącznik nr 9 - Jednolity Europejski Dokument Zamówienia (ESPD) </w:t>
      </w:r>
    </w:p>
    <w:p w14:paraId="3B80E050" w14:textId="77777777" w:rsidR="00B90E3F" w:rsidRPr="00F1451C" w:rsidRDefault="00B90E3F" w:rsidP="00F1451C">
      <w:pPr>
        <w:spacing w:line="304" w:lineRule="exact"/>
        <w:rPr>
          <w:rFonts w:ascii="Arial" w:hAnsi="Arial" w:cs="Arial"/>
          <w:sz w:val="22"/>
          <w:szCs w:val="22"/>
        </w:rPr>
      </w:pPr>
    </w:p>
    <w:p w14:paraId="5A2A219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6" w:history="1">
        <w:r w:rsidRPr="00F1451C">
          <w:rPr>
            <w:rStyle w:val="Hipercze"/>
            <w:rFonts w:ascii="Arial" w:hAnsi="Arial" w:cs="Arial"/>
            <w:sz w:val="22"/>
            <w:szCs w:val="22"/>
          </w:rPr>
          <w:t>https://www.uzp.gov.pl/__data/assets/pdf_file/0016/30238/Rozporzadzenie_wykonawcze_KE_2016_7.pdf</w:t>
        </w:r>
      </w:hyperlink>
    </w:p>
    <w:p w14:paraId="1D58B252" w14:textId="77777777" w:rsidR="00B90E3F" w:rsidRPr="00F1451C" w:rsidRDefault="00B90E3F" w:rsidP="00F1451C">
      <w:pPr>
        <w:spacing w:line="304" w:lineRule="exact"/>
        <w:rPr>
          <w:rFonts w:ascii="Arial" w:hAnsi="Arial" w:cs="Arial"/>
          <w:sz w:val="22"/>
          <w:szCs w:val="22"/>
        </w:rPr>
      </w:pPr>
    </w:p>
    <w:p w14:paraId="6EBDBA4B"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7"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7FA0CC8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6D3257E" w14:textId="6F90743C"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r w:rsidR="00846773">
        <w:rPr>
          <w:sz w:val="22"/>
          <w:szCs w:val="22"/>
        </w:rPr>
        <w:t xml:space="preserve"> – </w:t>
      </w:r>
      <w:r w:rsidR="00846773" w:rsidRPr="00846773">
        <w:rPr>
          <w:color w:val="FF0000"/>
          <w:sz w:val="22"/>
          <w:szCs w:val="22"/>
        </w:rPr>
        <w:t>nie dotyczy</w:t>
      </w:r>
    </w:p>
    <w:p w14:paraId="7D52338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558EC8CF"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76413A26"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61BA8B3C"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4C7C5510"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58D81F9A"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669D94F5"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F60B087"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7B60F418"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518140BE" w14:textId="77777777" w:rsidR="00B90E3F" w:rsidRPr="00F1451C" w:rsidRDefault="00B90E3F" w:rsidP="00F1451C">
            <w:pPr>
              <w:pStyle w:val="Style6"/>
              <w:widowControl/>
              <w:spacing w:line="304" w:lineRule="exact"/>
              <w:rPr>
                <w:sz w:val="22"/>
                <w:szCs w:val="22"/>
              </w:rPr>
            </w:pPr>
          </w:p>
        </w:tc>
      </w:tr>
      <w:tr w:rsidR="00B90E3F" w:rsidRPr="00F1451C" w14:paraId="08C7AE76"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46687656"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0909A55"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67D8798" w14:textId="77777777" w:rsidR="00B90E3F" w:rsidRPr="00F1451C" w:rsidRDefault="00B90E3F" w:rsidP="00F1451C">
            <w:pPr>
              <w:pStyle w:val="Style6"/>
              <w:widowControl/>
              <w:spacing w:line="304" w:lineRule="exact"/>
              <w:rPr>
                <w:sz w:val="22"/>
                <w:szCs w:val="22"/>
              </w:rPr>
            </w:pPr>
          </w:p>
        </w:tc>
      </w:tr>
    </w:tbl>
    <w:p w14:paraId="6F7C88FB" w14:textId="77777777" w:rsidR="00B90E3F" w:rsidRPr="00F1451C" w:rsidRDefault="00B90E3F" w:rsidP="00F1451C">
      <w:pPr>
        <w:spacing w:line="304" w:lineRule="exact"/>
        <w:rPr>
          <w:rFonts w:ascii="Arial" w:hAnsi="Arial" w:cs="Arial"/>
          <w:sz w:val="22"/>
          <w:szCs w:val="22"/>
        </w:rPr>
      </w:pPr>
    </w:p>
    <w:p w14:paraId="179FF42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E66567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670F9B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5CD209C9"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63049E4B" w14:textId="77777777" w:rsidTr="005803E7">
        <w:tc>
          <w:tcPr>
            <w:tcW w:w="4720" w:type="dxa"/>
          </w:tcPr>
          <w:p w14:paraId="00CE5ADC" w14:textId="77777777" w:rsidR="00B90E3F" w:rsidRPr="00F1451C" w:rsidRDefault="00B90E3F" w:rsidP="00F1451C">
            <w:pPr>
              <w:spacing w:line="304" w:lineRule="exact"/>
              <w:rPr>
                <w:rFonts w:ascii="Arial" w:hAnsi="Arial" w:cs="Arial"/>
                <w:b/>
                <w:sz w:val="22"/>
                <w:szCs w:val="22"/>
              </w:rPr>
            </w:pPr>
          </w:p>
        </w:tc>
        <w:tc>
          <w:tcPr>
            <w:tcW w:w="4568" w:type="dxa"/>
          </w:tcPr>
          <w:p w14:paraId="0780608C" w14:textId="77777777" w:rsidR="00B90E3F" w:rsidRPr="00F1451C" w:rsidRDefault="00B90E3F" w:rsidP="00F1451C">
            <w:pPr>
              <w:spacing w:line="304" w:lineRule="exact"/>
              <w:jc w:val="right"/>
              <w:rPr>
                <w:rFonts w:ascii="Arial" w:hAnsi="Arial" w:cs="Arial"/>
                <w:sz w:val="22"/>
                <w:szCs w:val="22"/>
              </w:rPr>
            </w:pPr>
          </w:p>
        </w:tc>
      </w:tr>
      <w:tr w:rsidR="00B90E3F" w:rsidRPr="00F1451C" w14:paraId="0B11DCA0" w14:textId="77777777" w:rsidTr="005803E7">
        <w:tc>
          <w:tcPr>
            <w:tcW w:w="4720" w:type="dxa"/>
          </w:tcPr>
          <w:p w14:paraId="43399AD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3F7234C"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A7E395E" w14:textId="77777777" w:rsidTr="005803E7">
        <w:tc>
          <w:tcPr>
            <w:tcW w:w="4720" w:type="dxa"/>
          </w:tcPr>
          <w:p w14:paraId="47499A93"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DBBD8EF"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376B9E65" w14:textId="77777777" w:rsidR="00B90E3F" w:rsidRPr="00F1451C" w:rsidRDefault="00B90E3F" w:rsidP="00F1451C">
      <w:pPr>
        <w:spacing w:line="304" w:lineRule="exact"/>
        <w:jc w:val="both"/>
        <w:rPr>
          <w:rFonts w:ascii="Arial" w:hAnsi="Arial" w:cs="Arial"/>
          <w:b/>
          <w:sz w:val="22"/>
          <w:szCs w:val="22"/>
        </w:rPr>
      </w:pPr>
    </w:p>
    <w:p w14:paraId="36A85AF7"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73B67A23" w14:textId="77777777" w:rsidR="00B90E3F" w:rsidRPr="00F1451C" w:rsidRDefault="00B90E3F" w:rsidP="00F1451C">
      <w:pPr>
        <w:spacing w:line="304" w:lineRule="exact"/>
        <w:jc w:val="both"/>
        <w:rPr>
          <w:rFonts w:ascii="Arial" w:hAnsi="Arial" w:cs="Arial"/>
          <w:b/>
          <w:sz w:val="22"/>
          <w:szCs w:val="22"/>
        </w:rPr>
      </w:pPr>
    </w:p>
    <w:p w14:paraId="3A788AB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3D6DC3C7" w14:textId="77777777" w:rsidR="00B90E3F" w:rsidRPr="00F1451C" w:rsidRDefault="00B90E3F" w:rsidP="00F1451C">
      <w:pPr>
        <w:spacing w:line="304" w:lineRule="exact"/>
        <w:rPr>
          <w:rFonts w:ascii="Arial" w:hAnsi="Arial" w:cs="Arial"/>
          <w:sz w:val="22"/>
          <w:szCs w:val="22"/>
        </w:rPr>
      </w:pPr>
    </w:p>
    <w:p w14:paraId="36FC7F76" w14:textId="77777777" w:rsidR="00B90E3F" w:rsidRPr="00F1451C" w:rsidRDefault="00B90E3F" w:rsidP="00F1451C">
      <w:pPr>
        <w:spacing w:line="304" w:lineRule="exact"/>
        <w:rPr>
          <w:rFonts w:ascii="Arial" w:hAnsi="Arial" w:cs="Arial"/>
          <w:sz w:val="22"/>
          <w:szCs w:val="22"/>
        </w:rPr>
      </w:pPr>
    </w:p>
    <w:p w14:paraId="0FB2A75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53CB57E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3AF9015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7DB4D25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1CF7851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5EB8AF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6E2133D5" w14:textId="77777777" w:rsidR="00B90E3F" w:rsidRPr="00F1451C" w:rsidRDefault="00B90E3F" w:rsidP="00F1451C">
      <w:pPr>
        <w:spacing w:line="304" w:lineRule="exact"/>
        <w:jc w:val="both"/>
        <w:rPr>
          <w:rFonts w:ascii="Arial" w:hAnsi="Arial" w:cs="Arial"/>
          <w:sz w:val="22"/>
          <w:szCs w:val="22"/>
        </w:rPr>
      </w:pPr>
    </w:p>
    <w:p w14:paraId="0ACE5A9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2976B943" w14:textId="77777777" w:rsidR="00B90E3F" w:rsidRPr="00F1451C" w:rsidRDefault="00B90E3F" w:rsidP="00F1451C">
      <w:pPr>
        <w:spacing w:line="304" w:lineRule="exact"/>
        <w:jc w:val="both"/>
        <w:rPr>
          <w:rFonts w:ascii="Arial" w:hAnsi="Arial" w:cs="Arial"/>
          <w:sz w:val="22"/>
          <w:szCs w:val="22"/>
        </w:rPr>
      </w:pPr>
    </w:p>
    <w:p w14:paraId="4AAE07B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16B098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5258E77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1382764" w14:textId="77777777" w:rsidTr="005803E7">
        <w:tc>
          <w:tcPr>
            <w:tcW w:w="4720" w:type="dxa"/>
          </w:tcPr>
          <w:p w14:paraId="37B4AA41" w14:textId="77777777" w:rsidR="00B90E3F" w:rsidRPr="00F1451C" w:rsidRDefault="00B90E3F" w:rsidP="00F1451C">
            <w:pPr>
              <w:spacing w:line="304" w:lineRule="exact"/>
              <w:rPr>
                <w:rFonts w:ascii="Arial" w:hAnsi="Arial" w:cs="Arial"/>
                <w:b/>
                <w:sz w:val="22"/>
                <w:szCs w:val="22"/>
              </w:rPr>
            </w:pPr>
          </w:p>
        </w:tc>
        <w:tc>
          <w:tcPr>
            <w:tcW w:w="4568" w:type="dxa"/>
          </w:tcPr>
          <w:p w14:paraId="28F45A47" w14:textId="77777777" w:rsidR="00B90E3F" w:rsidRPr="00F1451C" w:rsidRDefault="00B90E3F" w:rsidP="00F1451C">
            <w:pPr>
              <w:spacing w:line="304" w:lineRule="exact"/>
              <w:jc w:val="right"/>
              <w:rPr>
                <w:rFonts w:ascii="Arial" w:hAnsi="Arial" w:cs="Arial"/>
                <w:sz w:val="22"/>
                <w:szCs w:val="22"/>
              </w:rPr>
            </w:pPr>
          </w:p>
        </w:tc>
      </w:tr>
      <w:tr w:rsidR="00B90E3F" w:rsidRPr="00F1451C" w14:paraId="71384375" w14:textId="77777777" w:rsidTr="005803E7">
        <w:tc>
          <w:tcPr>
            <w:tcW w:w="4720" w:type="dxa"/>
          </w:tcPr>
          <w:p w14:paraId="224BF9C0"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7B90D1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5459DF3" w14:textId="77777777" w:rsidTr="005803E7">
        <w:tc>
          <w:tcPr>
            <w:tcW w:w="4720" w:type="dxa"/>
          </w:tcPr>
          <w:p w14:paraId="1680D55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786465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AC9300A" w14:textId="77777777" w:rsidR="00B90E3F" w:rsidRPr="00F1451C" w:rsidRDefault="00B90E3F" w:rsidP="00F1451C">
      <w:pPr>
        <w:spacing w:line="304" w:lineRule="exact"/>
        <w:jc w:val="both"/>
        <w:rPr>
          <w:rFonts w:ascii="Arial" w:hAnsi="Arial" w:cs="Arial"/>
          <w:b/>
          <w:sz w:val="22"/>
          <w:szCs w:val="22"/>
        </w:rPr>
      </w:pPr>
    </w:p>
    <w:p w14:paraId="1344FBC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587AC200" w14:textId="77777777" w:rsidR="00B90E3F" w:rsidRPr="00F1451C" w:rsidRDefault="00B90E3F" w:rsidP="00F1451C">
      <w:pPr>
        <w:spacing w:line="304" w:lineRule="exact"/>
        <w:jc w:val="both"/>
        <w:rPr>
          <w:rFonts w:ascii="Arial" w:hAnsi="Arial" w:cs="Arial"/>
          <w:b/>
          <w:sz w:val="22"/>
          <w:szCs w:val="22"/>
        </w:rPr>
      </w:pPr>
    </w:p>
    <w:p w14:paraId="78715E4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3039BECD" w14:textId="77777777" w:rsidR="00B90E3F" w:rsidRPr="00F1451C" w:rsidRDefault="00B90E3F" w:rsidP="00F1451C">
      <w:pPr>
        <w:spacing w:line="304" w:lineRule="exact"/>
        <w:rPr>
          <w:rFonts w:ascii="Arial" w:hAnsi="Arial" w:cs="Arial"/>
          <w:sz w:val="22"/>
          <w:szCs w:val="22"/>
        </w:rPr>
      </w:pPr>
    </w:p>
    <w:p w14:paraId="32599A90" w14:textId="77777777" w:rsidR="00B90E3F" w:rsidRPr="00F1451C" w:rsidRDefault="00B90E3F" w:rsidP="00F1451C">
      <w:pPr>
        <w:spacing w:line="304" w:lineRule="exact"/>
        <w:rPr>
          <w:rFonts w:ascii="Arial" w:hAnsi="Arial" w:cs="Arial"/>
          <w:sz w:val="22"/>
          <w:szCs w:val="22"/>
        </w:rPr>
      </w:pPr>
    </w:p>
    <w:p w14:paraId="328B42D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23909C69" w14:textId="77777777" w:rsidR="00B90E3F" w:rsidRPr="00F1451C" w:rsidRDefault="00B90E3F" w:rsidP="00F1451C">
      <w:pPr>
        <w:spacing w:line="304" w:lineRule="exact"/>
        <w:jc w:val="both"/>
        <w:rPr>
          <w:rFonts w:ascii="Arial" w:hAnsi="Arial" w:cs="Arial"/>
          <w:sz w:val="22"/>
          <w:szCs w:val="22"/>
        </w:rPr>
      </w:pPr>
    </w:p>
    <w:p w14:paraId="7DCD1B3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409B1515"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8848E57"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14:paraId="30554C90" w14:textId="77777777" w:rsidR="00B90E3F" w:rsidRPr="00F1451C" w:rsidRDefault="00B90E3F" w:rsidP="00F1451C">
      <w:pPr>
        <w:spacing w:line="304" w:lineRule="exact"/>
        <w:rPr>
          <w:rFonts w:ascii="Arial" w:hAnsi="Arial" w:cs="Arial"/>
          <w:b/>
          <w:i/>
          <w:sz w:val="22"/>
          <w:szCs w:val="22"/>
        </w:rPr>
      </w:pPr>
    </w:p>
    <w:p w14:paraId="5367098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32E64CE0"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77E28E95" w14:textId="77777777" w:rsidTr="005803E7">
        <w:tc>
          <w:tcPr>
            <w:tcW w:w="4720" w:type="dxa"/>
          </w:tcPr>
          <w:p w14:paraId="4820015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EE164BE"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778E63F5" w14:textId="77777777" w:rsidTr="005803E7">
        <w:tc>
          <w:tcPr>
            <w:tcW w:w="4720" w:type="dxa"/>
          </w:tcPr>
          <w:p w14:paraId="4984E7DC"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0ABFB4F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C9DB45A" w14:textId="77777777" w:rsidR="00B90E3F" w:rsidRPr="00F1451C" w:rsidRDefault="00B90E3F" w:rsidP="00F1451C">
      <w:pPr>
        <w:spacing w:line="304" w:lineRule="exact"/>
        <w:jc w:val="both"/>
        <w:rPr>
          <w:rFonts w:ascii="Arial" w:hAnsi="Arial" w:cs="Arial"/>
          <w:b/>
          <w:sz w:val="22"/>
          <w:szCs w:val="22"/>
        </w:rPr>
      </w:pPr>
    </w:p>
    <w:p w14:paraId="391CAE6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14:paraId="1C5B4065" w14:textId="77777777" w:rsidR="00B90E3F" w:rsidRPr="00F1451C" w:rsidRDefault="00B90E3F" w:rsidP="00F1451C">
      <w:pPr>
        <w:spacing w:line="304" w:lineRule="exact"/>
        <w:jc w:val="center"/>
        <w:rPr>
          <w:rFonts w:ascii="Arial" w:hAnsi="Arial" w:cs="Arial"/>
          <w:b/>
          <w:sz w:val="22"/>
          <w:szCs w:val="22"/>
        </w:rPr>
      </w:pPr>
    </w:p>
    <w:p w14:paraId="73C2252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14:paraId="7A18276D"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175EAAD0" w14:textId="77777777" w:rsidTr="005803E7">
        <w:tc>
          <w:tcPr>
            <w:tcW w:w="9639" w:type="dxa"/>
            <w:gridSpan w:val="7"/>
          </w:tcPr>
          <w:p w14:paraId="0BAD6DE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14BDF4F7" w14:textId="77777777" w:rsidTr="005803E7">
        <w:trPr>
          <w:gridAfter w:val="1"/>
          <w:wAfter w:w="18" w:type="dxa"/>
          <w:trHeight w:val="2610"/>
        </w:trPr>
        <w:tc>
          <w:tcPr>
            <w:tcW w:w="1590" w:type="dxa"/>
          </w:tcPr>
          <w:p w14:paraId="25CBAA42"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14:paraId="114F5E67"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14:paraId="2CE54047"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14:paraId="71DFB9BC"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2EE5484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14:paraId="2D1188E8"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Dowody określające, czy usługa została wykonana lub jest wykonywana należycie</w:t>
            </w:r>
          </w:p>
        </w:tc>
      </w:tr>
      <w:tr w:rsidR="00B90E3F" w:rsidRPr="00F1451C" w14:paraId="1630DFC4" w14:textId="77777777" w:rsidTr="005803E7">
        <w:trPr>
          <w:gridAfter w:val="1"/>
          <w:wAfter w:w="23" w:type="dxa"/>
          <w:trHeight w:val="515"/>
        </w:trPr>
        <w:tc>
          <w:tcPr>
            <w:tcW w:w="1590" w:type="dxa"/>
          </w:tcPr>
          <w:p w14:paraId="566B628C" w14:textId="77777777" w:rsidR="00B90E3F" w:rsidRPr="00F1451C" w:rsidRDefault="00B90E3F" w:rsidP="00F1451C">
            <w:pPr>
              <w:spacing w:line="304" w:lineRule="exact"/>
              <w:jc w:val="both"/>
              <w:rPr>
                <w:rFonts w:ascii="Arial" w:hAnsi="Arial" w:cs="Arial"/>
                <w:sz w:val="22"/>
                <w:szCs w:val="22"/>
              </w:rPr>
            </w:pPr>
          </w:p>
        </w:tc>
        <w:tc>
          <w:tcPr>
            <w:tcW w:w="1596" w:type="dxa"/>
          </w:tcPr>
          <w:p w14:paraId="70B08540" w14:textId="77777777" w:rsidR="00B90E3F" w:rsidRPr="00F1451C" w:rsidRDefault="00B90E3F" w:rsidP="00F1451C">
            <w:pPr>
              <w:spacing w:line="304" w:lineRule="exact"/>
              <w:jc w:val="both"/>
              <w:rPr>
                <w:rFonts w:ascii="Arial" w:hAnsi="Arial" w:cs="Arial"/>
                <w:sz w:val="22"/>
                <w:szCs w:val="22"/>
              </w:rPr>
            </w:pPr>
          </w:p>
        </w:tc>
        <w:tc>
          <w:tcPr>
            <w:tcW w:w="1604" w:type="dxa"/>
          </w:tcPr>
          <w:p w14:paraId="3EF4D3C6" w14:textId="77777777" w:rsidR="00B90E3F" w:rsidRPr="00F1451C" w:rsidRDefault="00B90E3F" w:rsidP="00F1451C">
            <w:pPr>
              <w:spacing w:line="304" w:lineRule="exact"/>
              <w:jc w:val="both"/>
              <w:rPr>
                <w:rFonts w:ascii="Arial" w:hAnsi="Arial" w:cs="Arial"/>
                <w:sz w:val="22"/>
                <w:szCs w:val="22"/>
              </w:rPr>
            </w:pPr>
          </w:p>
        </w:tc>
        <w:tc>
          <w:tcPr>
            <w:tcW w:w="1607" w:type="dxa"/>
          </w:tcPr>
          <w:p w14:paraId="516D1F95" w14:textId="77777777" w:rsidR="00B90E3F" w:rsidRPr="00F1451C" w:rsidRDefault="00B90E3F" w:rsidP="00F1451C">
            <w:pPr>
              <w:spacing w:line="304" w:lineRule="exact"/>
              <w:jc w:val="both"/>
              <w:rPr>
                <w:rFonts w:ascii="Arial" w:hAnsi="Arial" w:cs="Arial"/>
                <w:sz w:val="22"/>
                <w:szCs w:val="22"/>
              </w:rPr>
            </w:pPr>
          </w:p>
        </w:tc>
        <w:tc>
          <w:tcPr>
            <w:tcW w:w="1604" w:type="dxa"/>
          </w:tcPr>
          <w:p w14:paraId="626169FF" w14:textId="77777777" w:rsidR="00B90E3F" w:rsidRPr="00F1451C" w:rsidRDefault="00B90E3F" w:rsidP="00F1451C">
            <w:pPr>
              <w:spacing w:line="304" w:lineRule="exact"/>
              <w:jc w:val="both"/>
              <w:rPr>
                <w:rFonts w:ascii="Arial" w:hAnsi="Arial" w:cs="Arial"/>
                <w:sz w:val="22"/>
                <w:szCs w:val="22"/>
              </w:rPr>
            </w:pPr>
          </w:p>
        </w:tc>
        <w:tc>
          <w:tcPr>
            <w:tcW w:w="1615" w:type="dxa"/>
          </w:tcPr>
          <w:p w14:paraId="4E2C57CB" w14:textId="77777777" w:rsidR="00B90E3F" w:rsidRPr="00F1451C" w:rsidRDefault="00B90E3F" w:rsidP="00F1451C">
            <w:pPr>
              <w:spacing w:line="304" w:lineRule="exact"/>
              <w:jc w:val="both"/>
              <w:rPr>
                <w:rFonts w:ascii="Arial" w:hAnsi="Arial" w:cs="Arial"/>
                <w:sz w:val="22"/>
                <w:szCs w:val="22"/>
              </w:rPr>
            </w:pPr>
          </w:p>
        </w:tc>
      </w:tr>
      <w:tr w:rsidR="00B90E3F" w:rsidRPr="00F1451C" w14:paraId="4262F813" w14:textId="77777777" w:rsidTr="005803E7">
        <w:trPr>
          <w:gridAfter w:val="1"/>
          <w:wAfter w:w="23" w:type="dxa"/>
          <w:trHeight w:val="515"/>
        </w:trPr>
        <w:tc>
          <w:tcPr>
            <w:tcW w:w="1590" w:type="dxa"/>
          </w:tcPr>
          <w:p w14:paraId="6C050D96" w14:textId="77777777" w:rsidR="00B90E3F" w:rsidRPr="00F1451C" w:rsidRDefault="00B90E3F" w:rsidP="00F1451C">
            <w:pPr>
              <w:spacing w:line="304" w:lineRule="exact"/>
              <w:jc w:val="both"/>
              <w:rPr>
                <w:rFonts w:ascii="Arial" w:hAnsi="Arial" w:cs="Arial"/>
                <w:sz w:val="22"/>
                <w:szCs w:val="22"/>
              </w:rPr>
            </w:pPr>
          </w:p>
        </w:tc>
        <w:tc>
          <w:tcPr>
            <w:tcW w:w="1596" w:type="dxa"/>
          </w:tcPr>
          <w:p w14:paraId="18E713DA" w14:textId="77777777" w:rsidR="00B90E3F" w:rsidRPr="00F1451C" w:rsidRDefault="00B90E3F" w:rsidP="00F1451C">
            <w:pPr>
              <w:spacing w:line="304" w:lineRule="exact"/>
              <w:jc w:val="both"/>
              <w:rPr>
                <w:rFonts w:ascii="Arial" w:hAnsi="Arial" w:cs="Arial"/>
                <w:sz w:val="22"/>
                <w:szCs w:val="22"/>
              </w:rPr>
            </w:pPr>
          </w:p>
        </w:tc>
        <w:tc>
          <w:tcPr>
            <w:tcW w:w="1604" w:type="dxa"/>
          </w:tcPr>
          <w:p w14:paraId="73F15C72" w14:textId="77777777" w:rsidR="00B90E3F" w:rsidRPr="00F1451C" w:rsidRDefault="00B90E3F" w:rsidP="00F1451C">
            <w:pPr>
              <w:spacing w:line="304" w:lineRule="exact"/>
              <w:jc w:val="both"/>
              <w:rPr>
                <w:rFonts w:ascii="Arial" w:hAnsi="Arial" w:cs="Arial"/>
                <w:sz w:val="22"/>
                <w:szCs w:val="22"/>
              </w:rPr>
            </w:pPr>
          </w:p>
        </w:tc>
        <w:tc>
          <w:tcPr>
            <w:tcW w:w="1607" w:type="dxa"/>
          </w:tcPr>
          <w:p w14:paraId="0D7481D8" w14:textId="77777777" w:rsidR="00B90E3F" w:rsidRPr="00F1451C" w:rsidRDefault="00B90E3F" w:rsidP="00F1451C">
            <w:pPr>
              <w:spacing w:line="304" w:lineRule="exact"/>
              <w:jc w:val="both"/>
              <w:rPr>
                <w:rFonts w:ascii="Arial" w:hAnsi="Arial" w:cs="Arial"/>
                <w:sz w:val="22"/>
                <w:szCs w:val="22"/>
              </w:rPr>
            </w:pPr>
          </w:p>
        </w:tc>
        <w:tc>
          <w:tcPr>
            <w:tcW w:w="1604" w:type="dxa"/>
          </w:tcPr>
          <w:p w14:paraId="49A5FBD5" w14:textId="77777777" w:rsidR="00B90E3F" w:rsidRPr="00F1451C" w:rsidRDefault="00B90E3F" w:rsidP="00F1451C">
            <w:pPr>
              <w:spacing w:line="304" w:lineRule="exact"/>
              <w:jc w:val="both"/>
              <w:rPr>
                <w:rFonts w:ascii="Arial" w:hAnsi="Arial" w:cs="Arial"/>
                <w:sz w:val="22"/>
                <w:szCs w:val="22"/>
              </w:rPr>
            </w:pPr>
          </w:p>
        </w:tc>
        <w:tc>
          <w:tcPr>
            <w:tcW w:w="1615" w:type="dxa"/>
          </w:tcPr>
          <w:p w14:paraId="7FBAF557" w14:textId="77777777" w:rsidR="00B90E3F" w:rsidRPr="00F1451C" w:rsidRDefault="00B90E3F" w:rsidP="00F1451C">
            <w:pPr>
              <w:spacing w:line="304" w:lineRule="exact"/>
              <w:jc w:val="both"/>
              <w:rPr>
                <w:rFonts w:ascii="Arial" w:hAnsi="Arial" w:cs="Arial"/>
                <w:sz w:val="22"/>
                <w:szCs w:val="22"/>
              </w:rPr>
            </w:pPr>
          </w:p>
        </w:tc>
      </w:tr>
    </w:tbl>
    <w:p w14:paraId="69D3D946" w14:textId="77777777" w:rsidR="00B90E3F" w:rsidRPr="00F1451C" w:rsidRDefault="00B90E3F" w:rsidP="00F1451C">
      <w:pPr>
        <w:spacing w:line="304" w:lineRule="exact"/>
        <w:jc w:val="both"/>
        <w:rPr>
          <w:rFonts w:ascii="Arial" w:hAnsi="Arial" w:cs="Arial"/>
          <w:sz w:val="22"/>
          <w:szCs w:val="22"/>
        </w:rPr>
      </w:pPr>
    </w:p>
    <w:p w14:paraId="7F43539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4EB40D7" w14:textId="77777777" w:rsidR="00B90E3F" w:rsidRPr="001444B0" w:rsidRDefault="00B90E3F" w:rsidP="001444B0">
      <w:pPr>
        <w:spacing w:line="304" w:lineRule="exact"/>
        <w:rPr>
          <w:rFonts w:ascii="Arial" w:hAnsi="Arial" w:cs="Arial"/>
          <w:sz w:val="22"/>
          <w:szCs w:val="22"/>
        </w:rPr>
        <w:sectPr w:rsidR="00B90E3F" w:rsidRPr="001444B0" w:rsidSect="00D138FB">
          <w:footerReference w:type="default" r:id="rId18"/>
          <w:headerReference w:type="first" r:id="rId19"/>
          <w:footerReference w:type="first" r:id="rId20"/>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602368B9"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 oświadczeniu, o którym mowa w art. 125 ust. 1 p.z.p.</w:t>
      </w:r>
    </w:p>
    <w:p w14:paraId="49755B4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363B4CA5"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6C27FD99" w14:textId="77777777" w:rsidTr="005803E7">
        <w:tc>
          <w:tcPr>
            <w:tcW w:w="4720" w:type="dxa"/>
          </w:tcPr>
          <w:p w14:paraId="1BF822F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9625372"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ADB4007" w14:textId="77777777" w:rsidTr="005803E7">
        <w:tc>
          <w:tcPr>
            <w:tcW w:w="4720" w:type="dxa"/>
          </w:tcPr>
          <w:p w14:paraId="5538D7D5"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00BCECF6"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8344241" w14:textId="77777777" w:rsidR="00B90E3F" w:rsidRPr="00F1451C" w:rsidRDefault="00B90E3F" w:rsidP="00F1451C">
      <w:pPr>
        <w:spacing w:line="304" w:lineRule="exact"/>
        <w:jc w:val="both"/>
        <w:rPr>
          <w:rFonts w:ascii="Arial" w:hAnsi="Arial" w:cs="Arial"/>
          <w:b/>
          <w:sz w:val="22"/>
          <w:szCs w:val="22"/>
        </w:rPr>
      </w:pPr>
    </w:p>
    <w:p w14:paraId="07DEAAC8"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044A752E" w14:textId="77777777" w:rsidR="00B90E3F" w:rsidRPr="00F1451C" w:rsidRDefault="00B90E3F" w:rsidP="00F1451C">
      <w:pPr>
        <w:spacing w:line="304" w:lineRule="exact"/>
        <w:jc w:val="both"/>
        <w:rPr>
          <w:rFonts w:ascii="Arial" w:hAnsi="Arial" w:cs="Arial"/>
          <w:b/>
          <w:sz w:val="22"/>
          <w:szCs w:val="22"/>
        </w:rPr>
      </w:pPr>
    </w:p>
    <w:p w14:paraId="377E13D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ACD014A" w14:textId="77777777" w:rsidR="00B90E3F" w:rsidRPr="00F1451C" w:rsidRDefault="00B90E3F" w:rsidP="00F1451C">
      <w:pPr>
        <w:spacing w:line="304" w:lineRule="exact"/>
        <w:rPr>
          <w:rFonts w:ascii="Arial" w:hAnsi="Arial" w:cs="Arial"/>
          <w:sz w:val="22"/>
          <w:szCs w:val="22"/>
        </w:rPr>
      </w:pPr>
    </w:p>
    <w:p w14:paraId="25B76554" w14:textId="77777777" w:rsidR="00B90E3F" w:rsidRPr="00F1451C" w:rsidRDefault="00B90E3F" w:rsidP="00F1451C">
      <w:pPr>
        <w:spacing w:line="304" w:lineRule="exact"/>
        <w:rPr>
          <w:rFonts w:ascii="Arial" w:hAnsi="Arial" w:cs="Arial"/>
          <w:sz w:val="22"/>
          <w:szCs w:val="22"/>
        </w:rPr>
      </w:pPr>
    </w:p>
    <w:p w14:paraId="07B6FB4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11D3336E"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6E68CBDD" w14:textId="4FFBCFE0" w:rsidR="00B90E3F" w:rsidRPr="00F1451C" w:rsidRDefault="00B90E3F" w:rsidP="003C7F5B">
      <w:pPr>
        <w:pStyle w:val="Nagwek2"/>
        <w:spacing w:before="0" w:after="0" w:line="304" w:lineRule="exact"/>
        <w:jc w:val="both"/>
        <w:rPr>
          <w:sz w:val="22"/>
          <w:szCs w:val="22"/>
        </w:rPr>
      </w:pPr>
      <w:r w:rsidRPr="00F1451C">
        <w:rPr>
          <w:sz w:val="22"/>
          <w:szCs w:val="22"/>
        </w:rPr>
        <w:lastRenderedPageBreak/>
        <w:t xml:space="preserve">Załącznik nr 17 - Instrukcja obsługi dla wykonawcy – przetarg nieograniczony - Platforma </w:t>
      </w:r>
      <w:r w:rsidR="003C7F5B">
        <w:rPr>
          <w:sz w:val="22"/>
          <w:szCs w:val="22"/>
        </w:rPr>
        <w:t>ZAKUPOWA</w:t>
      </w:r>
    </w:p>
    <w:p w14:paraId="4561D35F"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54F6C78A" w14:textId="57F56B92" w:rsidR="00D71242" w:rsidRDefault="00D71242" w:rsidP="003C7F5B">
      <w:pPr>
        <w:spacing w:line="304" w:lineRule="exact"/>
        <w:rPr>
          <w:rFonts w:ascii="Arial" w:hAnsi="Arial" w:cs="Arial"/>
          <w:sz w:val="22"/>
          <w:szCs w:val="22"/>
        </w:rPr>
      </w:pPr>
    </w:p>
    <w:p w14:paraId="7D2CACE8" w14:textId="0BD22D37" w:rsidR="00E369F3" w:rsidRDefault="00E369F3" w:rsidP="003C7F5B">
      <w:pPr>
        <w:spacing w:line="304" w:lineRule="exact"/>
        <w:rPr>
          <w:rFonts w:ascii="Arial" w:hAnsi="Arial" w:cs="Arial"/>
          <w:sz w:val="22"/>
          <w:szCs w:val="22"/>
        </w:rPr>
      </w:pPr>
    </w:p>
    <w:p w14:paraId="191D498F" w14:textId="68C65573" w:rsidR="00E369F3" w:rsidRDefault="00E369F3" w:rsidP="003C7F5B">
      <w:pPr>
        <w:spacing w:line="304" w:lineRule="exact"/>
        <w:rPr>
          <w:rFonts w:ascii="Arial" w:hAnsi="Arial" w:cs="Arial"/>
          <w:sz w:val="22"/>
          <w:szCs w:val="22"/>
        </w:rPr>
      </w:pPr>
    </w:p>
    <w:p w14:paraId="1BC912CB" w14:textId="661548ED" w:rsidR="00E369F3" w:rsidRDefault="00E369F3" w:rsidP="003C7F5B">
      <w:pPr>
        <w:spacing w:line="304" w:lineRule="exact"/>
        <w:rPr>
          <w:rFonts w:ascii="Arial" w:hAnsi="Arial" w:cs="Arial"/>
          <w:sz w:val="22"/>
          <w:szCs w:val="22"/>
        </w:rPr>
      </w:pPr>
    </w:p>
    <w:p w14:paraId="599B8A6E" w14:textId="018D2575" w:rsidR="00E369F3" w:rsidRDefault="00E369F3" w:rsidP="003C7F5B">
      <w:pPr>
        <w:spacing w:line="304" w:lineRule="exact"/>
        <w:rPr>
          <w:rFonts w:ascii="Arial" w:hAnsi="Arial" w:cs="Arial"/>
          <w:sz w:val="22"/>
          <w:szCs w:val="22"/>
        </w:rPr>
      </w:pPr>
    </w:p>
    <w:p w14:paraId="1EE2B1C7" w14:textId="336CFDBE" w:rsidR="00E369F3" w:rsidRDefault="00E369F3" w:rsidP="003C7F5B">
      <w:pPr>
        <w:spacing w:line="304" w:lineRule="exact"/>
        <w:rPr>
          <w:rFonts w:ascii="Arial" w:hAnsi="Arial" w:cs="Arial"/>
          <w:sz w:val="22"/>
          <w:szCs w:val="22"/>
        </w:rPr>
      </w:pPr>
    </w:p>
    <w:p w14:paraId="774F2A54" w14:textId="40E3BF78" w:rsidR="00E369F3" w:rsidRDefault="00E369F3" w:rsidP="003C7F5B">
      <w:pPr>
        <w:spacing w:line="304" w:lineRule="exact"/>
        <w:rPr>
          <w:rFonts w:ascii="Arial" w:hAnsi="Arial" w:cs="Arial"/>
          <w:sz w:val="22"/>
          <w:szCs w:val="22"/>
        </w:rPr>
      </w:pPr>
    </w:p>
    <w:p w14:paraId="7C353CC6" w14:textId="4E153987" w:rsidR="00E369F3" w:rsidRDefault="00E369F3" w:rsidP="003C7F5B">
      <w:pPr>
        <w:spacing w:line="304" w:lineRule="exact"/>
        <w:rPr>
          <w:rFonts w:ascii="Arial" w:hAnsi="Arial" w:cs="Arial"/>
          <w:sz w:val="22"/>
          <w:szCs w:val="22"/>
        </w:rPr>
      </w:pPr>
    </w:p>
    <w:p w14:paraId="1F4CD5B9" w14:textId="76C53D0C" w:rsidR="00E369F3" w:rsidRDefault="00E369F3" w:rsidP="003C7F5B">
      <w:pPr>
        <w:spacing w:line="304" w:lineRule="exact"/>
        <w:rPr>
          <w:rFonts w:ascii="Arial" w:hAnsi="Arial" w:cs="Arial"/>
          <w:sz w:val="22"/>
          <w:szCs w:val="22"/>
        </w:rPr>
      </w:pPr>
    </w:p>
    <w:p w14:paraId="07C3FA83" w14:textId="027C9EB1" w:rsidR="00E369F3" w:rsidRDefault="00E369F3" w:rsidP="003C7F5B">
      <w:pPr>
        <w:spacing w:line="304" w:lineRule="exact"/>
        <w:rPr>
          <w:rFonts w:ascii="Arial" w:hAnsi="Arial" w:cs="Arial"/>
          <w:sz w:val="22"/>
          <w:szCs w:val="22"/>
        </w:rPr>
      </w:pPr>
    </w:p>
    <w:p w14:paraId="01E08FD2" w14:textId="265C6197" w:rsidR="00E369F3" w:rsidRDefault="00E369F3" w:rsidP="003C7F5B">
      <w:pPr>
        <w:spacing w:line="304" w:lineRule="exact"/>
        <w:rPr>
          <w:rFonts w:ascii="Arial" w:hAnsi="Arial" w:cs="Arial"/>
          <w:sz w:val="22"/>
          <w:szCs w:val="22"/>
        </w:rPr>
      </w:pPr>
    </w:p>
    <w:p w14:paraId="4118AB68" w14:textId="0DFE80D4" w:rsidR="00E369F3" w:rsidRDefault="00E369F3" w:rsidP="003C7F5B">
      <w:pPr>
        <w:spacing w:line="304" w:lineRule="exact"/>
        <w:rPr>
          <w:rFonts w:ascii="Arial" w:hAnsi="Arial" w:cs="Arial"/>
          <w:sz w:val="22"/>
          <w:szCs w:val="22"/>
        </w:rPr>
      </w:pPr>
    </w:p>
    <w:p w14:paraId="77A0EC80" w14:textId="16A22570" w:rsidR="00E369F3" w:rsidRDefault="00E369F3" w:rsidP="003C7F5B">
      <w:pPr>
        <w:spacing w:line="304" w:lineRule="exact"/>
        <w:rPr>
          <w:rFonts w:ascii="Arial" w:hAnsi="Arial" w:cs="Arial"/>
          <w:sz w:val="22"/>
          <w:szCs w:val="22"/>
        </w:rPr>
      </w:pPr>
    </w:p>
    <w:p w14:paraId="6582F82D" w14:textId="7174BB39" w:rsidR="00E369F3" w:rsidRDefault="00E369F3" w:rsidP="003C7F5B">
      <w:pPr>
        <w:spacing w:line="304" w:lineRule="exact"/>
        <w:rPr>
          <w:rFonts w:ascii="Arial" w:hAnsi="Arial" w:cs="Arial"/>
          <w:sz w:val="22"/>
          <w:szCs w:val="22"/>
        </w:rPr>
      </w:pPr>
    </w:p>
    <w:p w14:paraId="263F7F3B" w14:textId="5A6AB77A" w:rsidR="00E369F3" w:rsidRDefault="00E369F3" w:rsidP="003C7F5B">
      <w:pPr>
        <w:spacing w:line="304" w:lineRule="exact"/>
        <w:rPr>
          <w:rFonts w:ascii="Arial" w:hAnsi="Arial" w:cs="Arial"/>
          <w:sz w:val="22"/>
          <w:szCs w:val="22"/>
        </w:rPr>
      </w:pPr>
    </w:p>
    <w:p w14:paraId="4B0DB044" w14:textId="2E08391C" w:rsidR="00E369F3" w:rsidRDefault="00E369F3" w:rsidP="003C7F5B">
      <w:pPr>
        <w:spacing w:line="304" w:lineRule="exact"/>
        <w:rPr>
          <w:rFonts w:ascii="Arial" w:hAnsi="Arial" w:cs="Arial"/>
          <w:sz w:val="22"/>
          <w:szCs w:val="22"/>
        </w:rPr>
      </w:pPr>
    </w:p>
    <w:p w14:paraId="0C83A345" w14:textId="1FAAF82A" w:rsidR="00E369F3" w:rsidRDefault="00E369F3" w:rsidP="003C7F5B">
      <w:pPr>
        <w:spacing w:line="304" w:lineRule="exact"/>
        <w:rPr>
          <w:rFonts w:ascii="Arial" w:hAnsi="Arial" w:cs="Arial"/>
          <w:sz w:val="22"/>
          <w:szCs w:val="22"/>
        </w:rPr>
      </w:pPr>
    </w:p>
    <w:p w14:paraId="7CFF19BA" w14:textId="21D1D520" w:rsidR="00E369F3" w:rsidRDefault="00E369F3" w:rsidP="003C7F5B">
      <w:pPr>
        <w:spacing w:line="304" w:lineRule="exact"/>
        <w:rPr>
          <w:rFonts w:ascii="Arial" w:hAnsi="Arial" w:cs="Arial"/>
          <w:sz w:val="22"/>
          <w:szCs w:val="22"/>
        </w:rPr>
      </w:pPr>
    </w:p>
    <w:p w14:paraId="09E9FCBA" w14:textId="182099A4" w:rsidR="00E369F3" w:rsidRDefault="00E369F3" w:rsidP="003C7F5B">
      <w:pPr>
        <w:spacing w:line="304" w:lineRule="exact"/>
        <w:rPr>
          <w:rFonts w:ascii="Arial" w:hAnsi="Arial" w:cs="Arial"/>
          <w:sz w:val="22"/>
          <w:szCs w:val="22"/>
        </w:rPr>
      </w:pPr>
    </w:p>
    <w:p w14:paraId="35B2F8C1" w14:textId="154C7589" w:rsidR="00E369F3" w:rsidRDefault="00E369F3" w:rsidP="003C7F5B">
      <w:pPr>
        <w:spacing w:line="304" w:lineRule="exact"/>
        <w:rPr>
          <w:rFonts w:ascii="Arial" w:hAnsi="Arial" w:cs="Arial"/>
          <w:sz w:val="22"/>
          <w:szCs w:val="22"/>
        </w:rPr>
      </w:pPr>
    </w:p>
    <w:p w14:paraId="3145CE87" w14:textId="0844924F" w:rsidR="00E369F3" w:rsidRDefault="00E369F3" w:rsidP="003C7F5B">
      <w:pPr>
        <w:spacing w:line="304" w:lineRule="exact"/>
        <w:rPr>
          <w:rFonts w:ascii="Arial" w:hAnsi="Arial" w:cs="Arial"/>
          <w:sz w:val="22"/>
          <w:szCs w:val="22"/>
        </w:rPr>
      </w:pPr>
    </w:p>
    <w:p w14:paraId="49AD9D2B" w14:textId="2B30E0D0" w:rsidR="00E369F3" w:rsidRDefault="00E369F3" w:rsidP="003C7F5B">
      <w:pPr>
        <w:spacing w:line="304" w:lineRule="exact"/>
        <w:rPr>
          <w:rFonts w:ascii="Arial" w:hAnsi="Arial" w:cs="Arial"/>
          <w:sz w:val="22"/>
          <w:szCs w:val="22"/>
        </w:rPr>
      </w:pPr>
    </w:p>
    <w:p w14:paraId="0D2D56B8" w14:textId="70C046DE" w:rsidR="00E369F3" w:rsidRDefault="00E369F3" w:rsidP="003C7F5B">
      <w:pPr>
        <w:spacing w:line="304" w:lineRule="exact"/>
        <w:rPr>
          <w:rFonts w:ascii="Arial" w:hAnsi="Arial" w:cs="Arial"/>
          <w:sz w:val="22"/>
          <w:szCs w:val="22"/>
        </w:rPr>
      </w:pPr>
    </w:p>
    <w:p w14:paraId="1B6BA478" w14:textId="19BA4CD2" w:rsidR="00E369F3" w:rsidRDefault="00E369F3" w:rsidP="003C7F5B">
      <w:pPr>
        <w:spacing w:line="304" w:lineRule="exact"/>
        <w:rPr>
          <w:rFonts w:ascii="Arial" w:hAnsi="Arial" w:cs="Arial"/>
          <w:sz w:val="22"/>
          <w:szCs w:val="22"/>
        </w:rPr>
      </w:pPr>
    </w:p>
    <w:p w14:paraId="1B21D208" w14:textId="5C4A2E5B" w:rsidR="00E369F3" w:rsidRDefault="00E369F3" w:rsidP="003C7F5B">
      <w:pPr>
        <w:spacing w:line="304" w:lineRule="exact"/>
        <w:rPr>
          <w:rFonts w:ascii="Arial" w:hAnsi="Arial" w:cs="Arial"/>
          <w:sz w:val="22"/>
          <w:szCs w:val="22"/>
        </w:rPr>
      </w:pPr>
    </w:p>
    <w:p w14:paraId="24E14316" w14:textId="024C95F8" w:rsidR="00E369F3" w:rsidRDefault="00E369F3" w:rsidP="003C7F5B">
      <w:pPr>
        <w:spacing w:line="304" w:lineRule="exact"/>
        <w:rPr>
          <w:rFonts w:ascii="Arial" w:hAnsi="Arial" w:cs="Arial"/>
          <w:sz w:val="22"/>
          <w:szCs w:val="22"/>
        </w:rPr>
      </w:pPr>
    </w:p>
    <w:p w14:paraId="4F21FE0B" w14:textId="076B8B55" w:rsidR="00E369F3" w:rsidRDefault="00E369F3" w:rsidP="003C7F5B">
      <w:pPr>
        <w:spacing w:line="304" w:lineRule="exact"/>
        <w:rPr>
          <w:rFonts w:ascii="Arial" w:hAnsi="Arial" w:cs="Arial"/>
          <w:sz w:val="22"/>
          <w:szCs w:val="22"/>
        </w:rPr>
      </w:pPr>
    </w:p>
    <w:p w14:paraId="43CCFABE" w14:textId="457D9F33" w:rsidR="00E369F3" w:rsidRDefault="00E369F3" w:rsidP="003C7F5B">
      <w:pPr>
        <w:spacing w:line="304" w:lineRule="exact"/>
        <w:rPr>
          <w:rFonts w:ascii="Arial" w:hAnsi="Arial" w:cs="Arial"/>
          <w:sz w:val="22"/>
          <w:szCs w:val="22"/>
        </w:rPr>
      </w:pPr>
    </w:p>
    <w:p w14:paraId="7F513513" w14:textId="797150EC" w:rsidR="00E369F3" w:rsidRDefault="00E369F3" w:rsidP="003C7F5B">
      <w:pPr>
        <w:spacing w:line="304" w:lineRule="exact"/>
        <w:rPr>
          <w:rFonts w:ascii="Arial" w:hAnsi="Arial" w:cs="Arial"/>
          <w:sz w:val="22"/>
          <w:szCs w:val="22"/>
        </w:rPr>
      </w:pPr>
    </w:p>
    <w:p w14:paraId="0B3A59B6" w14:textId="04CEB46F" w:rsidR="00E369F3" w:rsidRDefault="00E369F3" w:rsidP="003C7F5B">
      <w:pPr>
        <w:spacing w:line="304" w:lineRule="exact"/>
        <w:rPr>
          <w:rFonts w:ascii="Arial" w:hAnsi="Arial" w:cs="Arial"/>
          <w:sz w:val="22"/>
          <w:szCs w:val="22"/>
        </w:rPr>
      </w:pPr>
    </w:p>
    <w:p w14:paraId="08ECCA37" w14:textId="0634A104" w:rsidR="00E369F3" w:rsidRDefault="00E369F3" w:rsidP="003C7F5B">
      <w:pPr>
        <w:spacing w:line="304" w:lineRule="exact"/>
        <w:rPr>
          <w:rFonts w:ascii="Arial" w:hAnsi="Arial" w:cs="Arial"/>
          <w:sz w:val="22"/>
          <w:szCs w:val="22"/>
        </w:rPr>
      </w:pPr>
    </w:p>
    <w:p w14:paraId="2C11B7DF" w14:textId="149A9C63" w:rsidR="00E369F3" w:rsidRDefault="00E369F3" w:rsidP="003C7F5B">
      <w:pPr>
        <w:spacing w:line="304" w:lineRule="exact"/>
        <w:rPr>
          <w:rFonts w:ascii="Arial" w:hAnsi="Arial" w:cs="Arial"/>
          <w:sz w:val="22"/>
          <w:szCs w:val="22"/>
        </w:rPr>
      </w:pPr>
    </w:p>
    <w:p w14:paraId="0A6E2C14" w14:textId="5FF46576" w:rsidR="00E369F3" w:rsidRDefault="00E369F3" w:rsidP="003C7F5B">
      <w:pPr>
        <w:spacing w:line="304" w:lineRule="exact"/>
        <w:rPr>
          <w:rFonts w:ascii="Arial" w:hAnsi="Arial" w:cs="Arial"/>
          <w:sz w:val="22"/>
          <w:szCs w:val="22"/>
        </w:rPr>
      </w:pPr>
    </w:p>
    <w:p w14:paraId="3DE53DD4" w14:textId="6250FF49" w:rsidR="00E369F3" w:rsidRDefault="00E369F3" w:rsidP="003C7F5B">
      <w:pPr>
        <w:spacing w:line="304" w:lineRule="exact"/>
        <w:rPr>
          <w:rFonts w:ascii="Arial" w:hAnsi="Arial" w:cs="Arial"/>
          <w:sz w:val="22"/>
          <w:szCs w:val="22"/>
        </w:rPr>
      </w:pPr>
    </w:p>
    <w:p w14:paraId="585E83D6" w14:textId="25B73B3B" w:rsidR="00E369F3" w:rsidRDefault="00E369F3" w:rsidP="003C7F5B">
      <w:pPr>
        <w:spacing w:line="304" w:lineRule="exact"/>
        <w:rPr>
          <w:rFonts w:ascii="Arial" w:hAnsi="Arial" w:cs="Arial"/>
          <w:sz w:val="22"/>
          <w:szCs w:val="22"/>
        </w:rPr>
      </w:pPr>
    </w:p>
    <w:p w14:paraId="0167FD83" w14:textId="1DCD3A63" w:rsidR="00E369F3" w:rsidRDefault="00E369F3" w:rsidP="003C7F5B">
      <w:pPr>
        <w:spacing w:line="304" w:lineRule="exact"/>
        <w:rPr>
          <w:rFonts w:ascii="Arial" w:hAnsi="Arial" w:cs="Arial"/>
          <w:sz w:val="22"/>
          <w:szCs w:val="22"/>
        </w:rPr>
      </w:pPr>
    </w:p>
    <w:p w14:paraId="6545B2BE" w14:textId="1DD1FBDF" w:rsidR="00E369F3" w:rsidRDefault="00E369F3" w:rsidP="003C7F5B">
      <w:pPr>
        <w:spacing w:line="304" w:lineRule="exact"/>
        <w:rPr>
          <w:rFonts w:ascii="Arial" w:hAnsi="Arial" w:cs="Arial"/>
          <w:sz w:val="22"/>
          <w:szCs w:val="22"/>
        </w:rPr>
      </w:pPr>
    </w:p>
    <w:p w14:paraId="1BB850B6" w14:textId="2528DFC3" w:rsidR="00E369F3" w:rsidRDefault="00E369F3" w:rsidP="003C7F5B">
      <w:pPr>
        <w:spacing w:line="304" w:lineRule="exact"/>
        <w:rPr>
          <w:rFonts w:ascii="Arial" w:hAnsi="Arial" w:cs="Arial"/>
          <w:sz w:val="22"/>
          <w:szCs w:val="22"/>
        </w:rPr>
      </w:pPr>
    </w:p>
    <w:p w14:paraId="2C1D09B1" w14:textId="3EBA5360" w:rsidR="00E369F3" w:rsidRDefault="00E369F3" w:rsidP="003C7F5B">
      <w:pPr>
        <w:spacing w:line="304" w:lineRule="exact"/>
        <w:rPr>
          <w:rFonts w:ascii="Arial" w:hAnsi="Arial" w:cs="Arial"/>
          <w:sz w:val="22"/>
          <w:szCs w:val="22"/>
        </w:rPr>
      </w:pPr>
    </w:p>
    <w:p w14:paraId="0D1D5FF9" w14:textId="008F0E44" w:rsidR="00E369F3" w:rsidRDefault="00E369F3" w:rsidP="003C7F5B">
      <w:pPr>
        <w:spacing w:line="304" w:lineRule="exact"/>
        <w:rPr>
          <w:rFonts w:ascii="Arial" w:hAnsi="Arial" w:cs="Arial"/>
          <w:sz w:val="22"/>
          <w:szCs w:val="22"/>
        </w:rPr>
      </w:pPr>
    </w:p>
    <w:p w14:paraId="0B2300C7" w14:textId="612EDC87" w:rsidR="00E369F3" w:rsidRDefault="00E369F3" w:rsidP="003C7F5B">
      <w:pPr>
        <w:spacing w:line="304" w:lineRule="exact"/>
        <w:rPr>
          <w:rFonts w:ascii="Arial" w:hAnsi="Arial" w:cs="Arial"/>
          <w:sz w:val="22"/>
          <w:szCs w:val="22"/>
        </w:rPr>
      </w:pPr>
    </w:p>
    <w:p w14:paraId="5DCF06E0" w14:textId="3E07E03C" w:rsidR="00E369F3" w:rsidRDefault="00E369F3" w:rsidP="003C7F5B">
      <w:pPr>
        <w:spacing w:line="304" w:lineRule="exact"/>
        <w:rPr>
          <w:rFonts w:ascii="Arial" w:hAnsi="Arial" w:cs="Arial"/>
          <w:sz w:val="22"/>
          <w:szCs w:val="22"/>
        </w:rPr>
      </w:pPr>
    </w:p>
    <w:p w14:paraId="4F3242BA" w14:textId="051707CC" w:rsidR="00E369F3" w:rsidRDefault="00E369F3" w:rsidP="003C7F5B">
      <w:pPr>
        <w:spacing w:line="304" w:lineRule="exact"/>
        <w:rPr>
          <w:rFonts w:ascii="Arial" w:hAnsi="Arial" w:cs="Arial"/>
          <w:sz w:val="22"/>
          <w:szCs w:val="22"/>
        </w:rPr>
      </w:pPr>
    </w:p>
    <w:sectPr w:rsidR="00E369F3"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9D808" w14:textId="77777777" w:rsidR="00C97B58" w:rsidRDefault="00C97B58">
      <w:r>
        <w:separator/>
      </w:r>
    </w:p>
  </w:endnote>
  <w:endnote w:type="continuationSeparator" w:id="0">
    <w:p w14:paraId="549D06A0" w14:textId="77777777" w:rsidR="00C97B58" w:rsidRDefault="00C9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739B7" w14:textId="68106F46" w:rsidR="00DE510D" w:rsidRDefault="00DE510D">
    <w:pPr>
      <w:pStyle w:val="Stopka"/>
      <w:pBdr>
        <w:top w:val="single" w:sz="4" w:space="1" w:color="D9D9D9" w:themeColor="background1" w:themeShade="D9"/>
      </w:pBdr>
      <w:jc w:val="right"/>
    </w:pPr>
    <w:r>
      <w:fldChar w:fldCharType="begin"/>
    </w:r>
    <w:r>
      <w:instrText>PAGE   \* MERGEFORMAT</w:instrText>
    </w:r>
    <w:r>
      <w:fldChar w:fldCharType="separate"/>
    </w:r>
    <w:r w:rsidR="00196032">
      <w:rPr>
        <w:noProof/>
      </w:rPr>
      <w:t>24</w:t>
    </w:r>
    <w:r>
      <w:fldChar w:fldCharType="end"/>
    </w:r>
    <w:r>
      <w:t xml:space="preserve"> | </w:t>
    </w:r>
    <w:r>
      <w:rPr>
        <w:color w:val="7F7F7F" w:themeColor="background1" w:themeShade="7F"/>
        <w:spacing w:val="60"/>
      </w:rPr>
      <w:t>Strona</w:t>
    </w:r>
  </w:p>
  <w:p w14:paraId="171E1313" w14:textId="77777777" w:rsidR="00DE510D" w:rsidRDefault="00DE510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0DFB0" w14:textId="77777777" w:rsidR="00DE510D" w:rsidRPr="00FA1618" w:rsidRDefault="00DE510D"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1E624027" w14:textId="77777777" w:rsidR="00DE510D" w:rsidRPr="00FA1618" w:rsidRDefault="00DE510D"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3A43CA25" w14:textId="77777777" w:rsidR="00DE510D" w:rsidRPr="00FA1618" w:rsidRDefault="00DE510D"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D70E6" w14:textId="77777777" w:rsidR="00C97B58" w:rsidRDefault="00C97B58">
      <w:r>
        <w:separator/>
      </w:r>
    </w:p>
  </w:footnote>
  <w:footnote w:type="continuationSeparator" w:id="0">
    <w:p w14:paraId="65A5E480" w14:textId="77777777" w:rsidR="00C97B58" w:rsidRDefault="00C97B58">
      <w:r>
        <w:continuationSeparator/>
      </w:r>
    </w:p>
  </w:footnote>
  <w:footnote w:id="1">
    <w:p w14:paraId="3ED56EA1" w14:textId="77777777" w:rsidR="00DE510D" w:rsidRDefault="00DE510D">
      <w:pPr>
        <w:pStyle w:val="Tekstprzypisudolnego"/>
      </w:pPr>
      <w:r w:rsidRPr="001B6050">
        <w:rPr>
          <w:rStyle w:val="Odwoanieprzypisudolnego"/>
          <w:rFonts w:ascii="Arial" w:hAnsi="Arial" w:cs="Arial"/>
          <w:sz w:val="16"/>
          <w:szCs w:val="16"/>
        </w:rPr>
        <w:footnoteRef/>
      </w:r>
      <w:r w:rsidRPr="001B6050">
        <w:rPr>
          <w:rFonts w:ascii="Arial" w:hAnsi="Arial" w:cs="Arial"/>
          <w:sz w:val="16"/>
          <w:szCs w:val="16"/>
        </w:rPr>
        <w:t xml:space="preserve"> Element wymagany zgodnie z art. 134 ust. 1 pkt 2 p.z.p. </w:t>
      </w:r>
    </w:p>
  </w:footnote>
  <w:footnote w:id="2">
    <w:p w14:paraId="1D01F846" w14:textId="77777777" w:rsidR="00DE510D" w:rsidRDefault="00DE510D" w:rsidP="00FD35EA">
      <w:pPr>
        <w:pStyle w:val="Tekstprzypisudolnego"/>
      </w:pPr>
      <w:r w:rsidRPr="00FD35EA">
        <w:rPr>
          <w:rStyle w:val="Odwoanieprzypisudolnego"/>
          <w:rFonts w:ascii="Arial" w:hAnsi="Arial" w:cs="Arial"/>
          <w:sz w:val="16"/>
          <w:szCs w:val="16"/>
        </w:rPr>
        <w:footnoteRef/>
      </w:r>
      <w:r w:rsidRPr="00FD35EA">
        <w:rPr>
          <w:rFonts w:ascii="Arial" w:hAnsi="Arial" w:cs="Arial"/>
          <w:sz w:val="16"/>
          <w:szCs w:val="16"/>
        </w:rPr>
        <w:t xml:space="preserve"> </w:t>
      </w:r>
      <w:r w:rsidRPr="005A43E7">
        <w:rPr>
          <w:rFonts w:ascii="Arial" w:hAnsi="Arial" w:cs="Arial"/>
          <w:sz w:val="16"/>
          <w:szCs w:val="16"/>
        </w:rPr>
        <w:t xml:space="preserve">Skorzystanie z procedury odwróconej wymaga jej przewidzenia w treści ogłoszenia lub SWZ. </w:t>
      </w:r>
    </w:p>
  </w:footnote>
  <w:footnote w:id="3">
    <w:p w14:paraId="6F9E4A7A" w14:textId="77777777" w:rsidR="00DE510D" w:rsidRDefault="00DE510D" w:rsidP="00FD35EA">
      <w:pPr>
        <w:pStyle w:val="Tekstprzypisudolnego"/>
        <w:jc w:val="both"/>
      </w:pPr>
      <w:r w:rsidRPr="005A43E7">
        <w:rPr>
          <w:rStyle w:val="Odwoanieprzypisudolnego"/>
          <w:rFonts w:ascii="Arial" w:hAnsi="Arial" w:cs="Arial"/>
          <w:sz w:val="16"/>
          <w:szCs w:val="16"/>
        </w:rPr>
        <w:footnoteRef/>
      </w:r>
      <w:r w:rsidRPr="005A43E7">
        <w:rPr>
          <w:rFonts w:ascii="Arial" w:hAnsi="Arial" w:cs="Arial"/>
          <w:sz w:val="16"/>
          <w:szCs w:val="16"/>
        </w:rPr>
        <w:t xml:space="preserve"> Podać zgodnie </w:t>
      </w:r>
      <w:r w:rsidRPr="003B598B">
        <w:rPr>
          <w:rFonts w:ascii="Arial" w:hAnsi="Arial" w:cs="Arial"/>
          <w:sz w:val="16"/>
          <w:szCs w:val="16"/>
        </w:rPr>
        <w:t>z nomenklaturą wynikająca z rozporządzenia KOMISJI (WE) nr 213/2008 z dnia 28 listopada 2007 r. zmieniające rozporzą</w:t>
      </w:r>
      <w:r w:rsidRPr="00CB50FC">
        <w:rPr>
          <w:rFonts w:ascii="Arial" w:hAnsi="Arial" w:cs="Arial"/>
          <w:sz w:val="16"/>
          <w:szCs w:val="16"/>
        </w:rPr>
        <w:t>dzenie (WE) nr 2195/2002 Parlamentu Europejskiego i Rady w sprawie Wspólnego Słownika Zamówień (CPV) oraz dyrektywy 2004/17/WE i 2004/18/WE Parlamentu Europejskiego i Rady dotycza</w:t>
      </w:r>
      <w:r w:rsidRPr="0072735E">
        <w:rPr>
          <w:rFonts w:ascii="Arial" w:hAnsi="Arial" w:cs="Arial"/>
          <w:sz w:val="16"/>
          <w:szCs w:val="16"/>
        </w:rPr>
        <w:t>̨ce procedur udzielania zamówień publicznych w zakresie zmiany CPV.</w:t>
      </w:r>
    </w:p>
  </w:footnote>
  <w:footnote w:id="4">
    <w:p w14:paraId="269C1B3D" w14:textId="77777777" w:rsidR="00DE510D" w:rsidRDefault="00DE510D">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5">
    <w:p w14:paraId="4DCDC2CF" w14:textId="77777777" w:rsidR="00DE510D" w:rsidRDefault="00DE510D">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6">
    <w:p w14:paraId="3A5B40BF" w14:textId="77777777" w:rsidR="00DE510D" w:rsidRDefault="00DE510D">
      <w:pPr>
        <w:pStyle w:val="Tekstprzypisudolnego"/>
      </w:pPr>
      <w:r>
        <w:rPr>
          <w:rStyle w:val="Odwoanieprzypisudolnego"/>
        </w:rPr>
        <w:footnoteRef/>
      </w:r>
      <w:r>
        <w:t xml:space="preserve"> </w:t>
      </w:r>
      <w:r w:rsidRPr="001B73CC">
        <w:rPr>
          <w:rFonts w:ascii="Arial" w:hAnsi="Arial" w:cs="Arial"/>
          <w:sz w:val="16"/>
          <w:szCs w:val="16"/>
        </w:rPr>
        <w:t>Niepotrzebne skreślić.</w:t>
      </w:r>
      <w:r>
        <w:t xml:space="preserve"> </w:t>
      </w:r>
      <w:r w:rsidRPr="00717985">
        <w:rPr>
          <w:rFonts w:ascii="Arial" w:hAnsi="Arial" w:cs="Arial"/>
          <w:sz w:val="16"/>
          <w:szCs w:val="16"/>
        </w:rPr>
        <w:t>Zgodnie z art. 281 ust. 2 pkt 15 p.z.p. w SWZ należy wprowadzić informację o obowiązku osobistego wykonania kluczowych zadań w ramach zamówienia. Brak takiego obowiązku może być zaakcentowany poprzez wyraźne wskazanie, iż nie przewiduje się tego rodzaju ograniczenia</w:t>
      </w:r>
      <w:r>
        <w:t xml:space="preserve"> </w:t>
      </w:r>
    </w:p>
  </w:footnote>
  <w:footnote w:id="7">
    <w:p w14:paraId="59CFA106" w14:textId="77777777" w:rsidR="00DE510D" w:rsidRDefault="00DE510D" w:rsidP="00717985">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Zgodnie z art. 462 ust. 2 p.z.p. zamawiający jest uprawniony do wymagania wskazania w ofercie podwykonawców, o ile na tym etapie wykonawca dysponuje taką wiedzą. </w:t>
      </w:r>
    </w:p>
  </w:footnote>
  <w:footnote w:id="8">
    <w:p w14:paraId="671B32BA" w14:textId="77777777" w:rsidR="00DE510D" w:rsidRDefault="00DE510D" w:rsidP="00717985">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Zgodnie z art. 113 p.z.p. zamawiający jest uprawniony do wymagania, aby </w:t>
      </w:r>
      <w:r w:rsidRPr="00717985">
        <w:rPr>
          <w:rFonts w:ascii="Arial" w:hAnsi="Arial" w:cs="Arial"/>
          <w:sz w:val="16"/>
          <w:szCs w:val="16"/>
          <w:shd w:val="clear" w:color="auto" w:fill="FFFFFF"/>
        </w:rPr>
        <w:t>wykonawcy prowadzący działalność gospodarczą lub zawodową byli wpisani do jednego z rejestrów zawodowych lub handlowych prowadzonych w kraju, w którym mają siedzibę lub miejsce zamieszkania. Wymóg</w:t>
      </w:r>
      <w:r w:rsidRPr="00146CFB">
        <w:rPr>
          <w:rFonts w:ascii="Arial" w:hAnsi="Arial" w:cs="Arial"/>
          <w:sz w:val="16"/>
          <w:szCs w:val="16"/>
          <w:shd w:val="clear" w:color="auto" w:fill="FFFFFF"/>
        </w:rPr>
        <w:t xml:space="preserve"> może być postawiony, gdy tego rodzaju ograniczenia wynikają z przepisów dotyczących </w:t>
      </w:r>
      <w:r w:rsidRPr="00BA4689">
        <w:rPr>
          <w:rFonts w:ascii="Arial" w:hAnsi="Arial" w:cs="Arial"/>
          <w:sz w:val="16"/>
          <w:szCs w:val="16"/>
          <w:shd w:val="clear" w:color="auto" w:fill="FFFFFF"/>
        </w:rPr>
        <w:t xml:space="preserve">danego rodzaju działalności. </w:t>
      </w:r>
    </w:p>
  </w:footnote>
  <w:footnote w:id="9">
    <w:p w14:paraId="1975F83E" w14:textId="77777777" w:rsidR="00DE510D" w:rsidRDefault="00DE510D" w:rsidP="00BA4689">
      <w:pPr>
        <w:pStyle w:val="Tekstprzypisudolnego"/>
        <w:jc w:val="both"/>
      </w:pPr>
      <w:r w:rsidRPr="00BA4689">
        <w:rPr>
          <w:rStyle w:val="Odwoanieprzypisudolnego"/>
          <w:rFonts w:ascii="Arial" w:hAnsi="Arial" w:cs="Arial"/>
          <w:sz w:val="16"/>
          <w:szCs w:val="16"/>
        </w:rPr>
        <w:footnoteRef/>
      </w:r>
      <w:r w:rsidRPr="00BA4689">
        <w:rPr>
          <w:rFonts w:ascii="Arial" w:hAnsi="Arial" w:cs="Arial"/>
          <w:sz w:val="16"/>
          <w:szCs w:val="16"/>
        </w:rPr>
        <w:t xml:space="preserve"> Warunek dotyczy sytuacji, gdy dla realizacji zamówienia konieczne jest posiadanie zezwolenia, licencji, koncesji lub wpis do odpowiedniego rejestru (art. 114 p.z.p.)</w:t>
      </w:r>
    </w:p>
  </w:footnote>
  <w:footnote w:id="10">
    <w:p w14:paraId="5DC120DD" w14:textId="77777777" w:rsidR="00DE510D" w:rsidRDefault="00DE510D" w:rsidP="00BA4689">
      <w:pPr>
        <w:pStyle w:val="Tekstprzypisudolnego"/>
        <w:jc w:val="both"/>
      </w:pPr>
      <w:r w:rsidRPr="00BA4689">
        <w:rPr>
          <w:rStyle w:val="Odwoanieprzypisudolnego"/>
          <w:rFonts w:ascii="Arial" w:hAnsi="Arial" w:cs="Arial"/>
          <w:sz w:val="16"/>
          <w:szCs w:val="16"/>
        </w:rPr>
        <w:footnoteRef/>
      </w:r>
      <w:r w:rsidRPr="00BA4689">
        <w:rPr>
          <w:rFonts w:ascii="Arial" w:hAnsi="Arial" w:cs="Arial"/>
          <w:sz w:val="16"/>
          <w:szCs w:val="16"/>
        </w:rPr>
        <w:t xml:space="preserve"> Zgodnie z § 9 ust. 4 pkt </w:t>
      </w:r>
      <w:r>
        <w:rPr>
          <w:rFonts w:ascii="Arial" w:hAnsi="Arial" w:cs="Arial"/>
          <w:sz w:val="16"/>
          <w:szCs w:val="16"/>
        </w:rPr>
        <w:t>2</w:t>
      </w:r>
      <w:r w:rsidRPr="00BA4689">
        <w:rPr>
          <w:rFonts w:ascii="Arial" w:hAnsi="Arial" w:cs="Arial"/>
          <w:sz w:val="16"/>
          <w:szCs w:val="16"/>
        </w:rPr>
        <w:t xml:space="preserve"> rozporządzenia Ministra Rozwoju, Pracy i Technologii z dnia 23 grudnia 2020 r. w sprawie podmiotowych środków dowodowych oraz innych dokumentów lub oświadczeń, jakich może żądać zamawiający od wykonawcy </w:t>
      </w:r>
      <w:r>
        <w:rPr>
          <w:rFonts w:ascii="Arial" w:hAnsi="Arial" w:cs="Arial"/>
          <w:sz w:val="16"/>
          <w:szCs w:val="16"/>
        </w:rPr>
        <w:t xml:space="preserve">(dalej jako r.p.ś.d.) </w:t>
      </w:r>
      <w:r w:rsidRPr="00BA4689">
        <w:rPr>
          <w:rFonts w:ascii="Arial" w:hAnsi="Arial" w:cs="Arial"/>
          <w:sz w:val="16"/>
          <w:szCs w:val="16"/>
        </w:rPr>
        <w:t xml:space="preserve">w celu zapewnienia odpowiedniego poziomu konkurencji referencyjny okres </w:t>
      </w:r>
      <w:r>
        <w:rPr>
          <w:rFonts w:ascii="Arial" w:hAnsi="Arial" w:cs="Arial"/>
          <w:sz w:val="16"/>
          <w:szCs w:val="16"/>
        </w:rPr>
        <w:t>3</w:t>
      </w:r>
      <w:r w:rsidRPr="00BA4689">
        <w:rPr>
          <w:rFonts w:ascii="Arial" w:hAnsi="Arial" w:cs="Arial"/>
          <w:sz w:val="16"/>
          <w:szCs w:val="16"/>
        </w:rPr>
        <w:t xml:space="preserve"> lat może zostać wydłużony.</w:t>
      </w:r>
      <w:r>
        <w:t xml:space="preserve"> </w:t>
      </w:r>
    </w:p>
  </w:footnote>
  <w:footnote w:id="11">
    <w:p w14:paraId="55169CEB" w14:textId="77777777" w:rsidR="00DE510D" w:rsidRDefault="00DE510D"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12">
    <w:p w14:paraId="5F8ECD05" w14:textId="77777777" w:rsidR="00DE510D" w:rsidRDefault="00DE510D" w:rsidP="004E2B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13">
    <w:p w14:paraId="045C1701" w14:textId="77777777" w:rsidR="00DE510D" w:rsidRDefault="00DE510D">
      <w:pPr>
        <w:pStyle w:val="Tekstprzypisudolnego"/>
      </w:pPr>
      <w:r w:rsidRPr="00085FA3">
        <w:rPr>
          <w:rStyle w:val="Odwoanieprzypisudolnego"/>
          <w:rFonts w:ascii="Arial" w:hAnsi="Arial" w:cs="Arial"/>
          <w:sz w:val="16"/>
          <w:szCs w:val="16"/>
        </w:rPr>
        <w:footnoteRef/>
      </w:r>
      <w:r w:rsidRPr="00085FA3">
        <w:rPr>
          <w:rFonts w:ascii="Arial" w:hAnsi="Arial" w:cs="Arial"/>
          <w:sz w:val="16"/>
          <w:szCs w:val="16"/>
        </w:rPr>
        <w:t xml:space="preserve"> Patrz art. 126 ust. 1 p.z.p. </w:t>
      </w:r>
    </w:p>
  </w:footnote>
  <w:footnote w:id="14">
    <w:p w14:paraId="5BEB4133" w14:textId="77777777" w:rsidR="00DE510D" w:rsidRDefault="00DE510D" w:rsidP="008548A7">
      <w:pPr>
        <w:pStyle w:val="Tekstprzypisudolnego"/>
      </w:pPr>
      <w:r>
        <w:rPr>
          <w:rStyle w:val="Odwoanieprzypisudolnego"/>
        </w:rPr>
        <w:footnoteRef/>
      </w:r>
      <w:r>
        <w:t xml:space="preserve"> </w:t>
      </w:r>
      <w:r w:rsidRPr="00085FA3">
        <w:rPr>
          <w:rFonts w:ascii="Arial" w:hAnsi="Arial" w:cs="Arial"/>
          <w:sz w:val="16"/>
          <w:szCs w:val="16"/>
        </w:rPr>
        <w:t>Zgodnie z § 2 ust. 1 pkt 2 r.p.ś.d.</w:t>
      </w:r>
    </w:p>
  </w:footnote>
  <w:footnote w:id="15">
    <w:p w14:paraId="6B313870" w14:textId="77777777" w:rsidR="00DE510D" w:rsidRDefault="00DE510D" w:rsidP="008548A7">
      <w:pPr>
        <w:pStyle w:val="Tekstprzypisudolnego"/>
        <w:jc w:val="both"/>
      </w:pPr>
      <w:r w:rsidRPr="00137FE0">
        <w:rPr>
          <w:rStyle w:val="Odwoanieprzypisudolnego"/>
          <w:rFonts w:ascii="Arial" w:hAnsi="Arial" w:cs="Arial"/>
          <w:sz w:val="16"/>
          <w:szCs w:val="16"/>
        </w:rPr>
        <w:footnoteRef/>
      </w:r>
      <w:r w:rsidRPr="00137FE0">
        <w:rPr>
          <w:rFonts w:ascii="Arial" w:hAnsi="Arial" w:cs="Arial"/>
          <w:sz w:val="16"/>
          <w:szCs w:val="16"/>
        </w:rPr>
        <w:t xml:space="preserve"> Wzór opracowano przy założeniu, że przedmiotem zamówienia nie są dostawy powtarzające się, czy też świadczone w sposób ciągły. Opis dostosowany wyłączenie do sytuacji, w której w ramach prezentacji doświadczenia można legitymować się wyłączenie dostawami zakończonymi. </w:t>
      </w:r>
    </w:p>
  </w:footnote>
  <w:footnote w:id="16">
    <w:p w14:paraId="5A4F04A4" w14:textId="77777777" w:rsidR="00DE510D" w:rsidRDefault="00DE510D" w:rsidP="008548A7">
      <w:pPr>
        <w:pStyle w:val="Tekstprzypisudolnego"/>
        <w:jc w:val="both"/>
      </w:pPr>
      <w:r w:rsidRPr="00085FA3">
        <w:rPr>
          <w:rStyle w:val="Odwoanieprzypisudolnego"/>
          <w:rFonts w:ascii="Arial" w:hAnsi="Arial" w:cs="Arial"/>
          <w:sz w:val="16"/>
          <w:szCs w:val="16"/>
        </w:rPr>
        <w:footnoteRef/>
      </w:r>
      <w:r w:rsidRPr="00085FA3">
        <w:rPr>
          <w:rFonts w:ascii="Arial" w:hAnsi="Arial" w:cs="Arial"/>
          <w:sz w:val="16"/>
          <w:szCs w:val="16"/>
        </w:rPr>
        <w:t xml:space="preserve"> Zgodnie z § 9 ust. 1 pkt 1 r.p.ś.d.</w:t>
      </w:r>
    </w:p>
  </w:footnote>
  <w:footnote w:id="17">
    <w:p w14:paraId="2471ED68" w14:textId="77777777" w:rsidR="00DE510D" w:rsidRDefault="00DE510D" w:rsidP="008548A7">
      <w:pPr>
        <w:pStyle w:val="Tekstprzypisudolnego"/>
        <w:jc w:val="both"/>
      </w:pPr>
      <w:r w:rsidRPr="00085FA3">
        <w:rPr>
          <w:rStyle w:val="Odwoanieprzypisudolnego"/>
          <w:rFonts w:ascii="Arial" w:hAnsi="Arial" w:cs="Arial"/>
          <w:sz w:val="16"/>
          <w:szCs w:val="16"/>
        </w:rPr>
        <w:footnoteRef/>
      </w:r>
      <w:r w:rsidRPr="00085FA3">
        <w:rPr>
          <w:rFonts w:ascii="Arial" w:hAnsi="Arial" w:cs="Arial"/>
          <w:sz w:val="16"/>
          <w:szCs w:val="16"/>
        </w:rPr>
        <w:t xml:space="preserve"> Oświadczenie jest wymagane zarówno na potwierdzenie braku podstaw wykluczenia dotyczących obligatoryjnych podstaw wykluczenia jak i podstaw fakultatywnych o jakich stanowi art. 109 p.z.p. Zgodnie z § 2 ust. 1 pkt 7 r.p.ś.d.</w:t>
      </w:r>
    </w:p>
  </w:footnote>
  <w:footnote w:id="18">
    <w:p w14:paraId="41AD82DA" w14:textId="77777777" w:rsidR="00DE510D" w:rsidRDefault="00DE510D" w:rsidP="008548A7">
      <w:pPr>
        <w:pStyle w:val="Tekstprzypisudolnego"/>
        <w:jc w:val="both"/>
      </w:pPr>
      <w:r w:rsidRPr="00085FA3">
        <w:rPr>
          <w:rStyle w:val="Odwoanieprzypisudolnego"/>
          <w:rFonts w:ascii="Arial" w:hAnsi="Arial" w:cs="Arial"/>
          <w:sz w:val="16"/>
          <w:szCs w:val="16"/>
        </w:rPr>
        <w:footnoteRef/>
      </w:r>
      <w:r w:rsidRPr="00085FA3">
        <w:rPr>
          <w:rFonts w:ascii="Arial" w:hAnsi="Arial" w:cs="Arial"/>
          <w:sz w:val="16"/>
          <w:szCs w:val="16"/>
        </w:rPr>
        <w:t xml:space="preserve"> Zgodnie z § 2 ust. 1 pkt 1 r.p.ś.d.</w:t>
      </w:r>
    </w:p>
  </w:footnote>
  <w:footnote w:id="19">
    <w:p w14:paraId="3881B764" w14:textId="77777777" w:rsidR="00DE510D" w:rsidRDefault="00DE510D" w:rsidP="008548A7">
      <w:pPr>
        <w:pStyle w:val="Tekstprzypisudolnego"/>
        <w:jc w:val="both"/>
      </w:pPr>
      <w:r w:rsidRPr="00085FA3">
        <w:rPr>
          <w:rStyle w:val="Odwoanieprzypisudolnego"/>
          <w:rFonts w:ascii="Arial" w:hAnsi="Arial" w:cs="Arial"/>
          <w:sz w:val="16"/>
          <w:szCs w:val="16"/>
        </w:rPr>
        <w:footnoteRef/>
      </w:r>
      <w:r w:rsidRPr="00085FA3">
        <w:rPr>
          <w:rFonts w:ascii="Arial" w:hAnsi="Arial" w:cs="Arial"/>
          <w:sz w:val="16"/>
          <w:szCs w:val="16"/>
        </w:rPr>
        <w:t xml:space="preserve"> Zgodnie z § 2 ust. 1 pkt 3 r.p.ś.d. Zgodnie z art. 108 ust. 2 p.z.p. z postępowania, w przypadku zamówienia o wartości równej lub przekraczającej wyrażoną w złotych równowartość</w:t>
      </w:r>
      <w:r w:rsidRPr="00B60958">
        <w:rPr>
          <w:rFonts w:ascii="Arial" w:hAnsi="Arial" w:cs="Arial"/>
          <w:sz w:val="16"/>
          <w:szCs w:val="16"/>
        </w:rPr>
        <w:t xml:space="preserve"> kwoty </w:t>
      </w:r>
      <w:r>
        <w:rPr>
          <w:rFonts w:ascii="Arial" w:hAnsi="Arial" w:cs="Arial"/>
          <w:sz w:val="16"/>
          <w:szCs w:val="16"/>
        </w:rPr>
        <w:t>1</w:t>
      </w:r>
      <w:r w:rsidRPr="00B60958">
        <w:rPr>
          <w:rFonts w:ascii="Arial" w:hAnsi="Arial" w:cs="Arial"/>
          <w:sz w:val="16"/>
          <w:szCs w:val="16"/>
        </w:rPr>
        <w:t>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footnote>
  <w:footnote w:id="20">
    <w:p w14:paraId="63655B21" w14:textId="77777777" w:rsidR="00DE510D" w:rsidRDefault="00DE510D" w:rsidP="000F55A1">
      <w:pPr>
        <w:pStyle w:val="Tekstprzypisudolnego"/>
        <w:jc w:val="both"/>
      </w:pPr>
      <w:r w:rsidRPr="000F55A1">
        <w:rPr>
          <w:rStyle w:val="Odwoanieprzypisudolnego"/>
          <w:rFonts w:ascii="Arial" w:hAnsi="Arial" w:cs="Arial"/>
          <w:sz w:val="16"/>
          <w:szCs w:val="16"/>
        </w:rPr>
        <w:footnoteRef/>
      </w:r>
      <w:r w:rsidRPr="000F55A1">
        <w:rPr>
          <w:rFonts w:ascii="Arial" w:hAnsi="Arial" w:cs="Arial"/>
          <w:sz w:val="16"/>
          <w:szCs w:val="16"/>
        </w:rPr>
        <w:t xml:space="preserve"> We wzorze wprowadzono obowiązek złożenia takich dokumentów w odniesieniu do podmiotów udostępniających, ale trzeba pamiętać o tym, że jest to uprawnienie, a nie obowiązek zamawiającego. Zgodnie z a § 5 ust. 1 r.p.ś.d. zamawiający może żądać od wykonawcy, który polega na zdolnościach technicznych lub zawodowych lub sytuacji finansowej lub ekonomicznej podmiotów udostępniających zasoby na zasadach określonych w art. 118 ustawy, przedstawienia podmiotowych środków dowodowych, o których mowa w § 2 ust. 1 pkt 1 i 3–7 oraz ust. 2, dotyczących tych podmiotów, potwierdzających, że nie zachodzą wobec tych podmiotów podstawy wykluczenia z postępowania. Informacja w tym zakresie misi zostać wyartykułowana w SWZ.</w:t>
      </w:r>
    </w:p>
  </w:footnote>
  <w:footnote w:id="21">
    <w:p w14:paraId="4265FF18" w14:textId="77777777" w:rsidR="00DE510D" w:rsidRDefault="00DE510D"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22">
    <w:p w14:paraId="5DF80A18" w14:textId="77777777" w:rsidR="00DE510D" w:rsidRDefault="00DE510D">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23">
    <w:p w14:paraId="0FA81469" w14:textId="77777777" w:rsidR="00DE510D" w:rsidRDefault="00DE510D" w:rsidP="00B115AC">
      <w:pPr>
        <w:pStyle w:val="Tekstprzypisukocowego"/>
        <w:numPr>
          <w:ilvl w:val="0"/>
          <w:numId w:val="0"/>
        </w:numPr>
      </w:pPr>
      <w:r>
        <w:rPr>
          <w:rStyle w:val="Odwoanieprzypisudolnego"/>
        </w:rPr>
        <w:footnoteRef/>
      </w:r>
      <w:r>
        <w:t xml:space="preserve"> </w:t>
      </w:r>
      <w:r w:rsidRPr="00146CFB">
        <w:rPr>
          <w:rFonts w:ascii="Arial" w:hAnsi="Arial" w:cs="Arial"/>
          <w:sz w:val="16"/>
          <w:szCs w:val="16"/>
        </w:rPr>
        <w:t>Wymaganie wadium nie jest obowiązkowe (art. 97 ust. 1 p.z.p.)</w:t>
      </w:r>
    </w:p>
  </w:footnote>
  <w:footnote w:id="24">
    <w:p w14:paraId="3E23C3E1" w14:textId="77777777" w:rsidR="00DE510D" w:rsidRDefault="00DE510D">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25">
    <w:p w14:paraId="027B3B53" w14:textId="77777777" w:rsidR="00DE510D" w:rsidRDefault="00DE510D" w:rsidP="0009576B">
      <w:pPr>
        <w:pStyle w:val="Tekstprzypisudolnego"/>
        <w:ind w:left="284" w:hanging="135"/>
        <w:jc w:val="both"/>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6">
    <w:p w14:paraId="4C9F8DAF" w14:textId="77777777" w:rsidR="00DE510D" w:rsidRDefault="00DE510D" w:rsidP="0009576B">
      <w:pPr>
        <w:pStyle w:val="Tekstprzypisudolnego"/>
        <w:ind w:left="142" w:hanging="122"/>
        <w:jc w:val="both"/>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DE510D" w:rsidRPr="00EF38A0" w14:paraId="403D2BAD" w14:textId="77777777" w:rsidTr="00D21A69">
      <w:trPr>
        <w:trHeight w:val="1699"/>
      </w:trPr>
      <w:tc>
        <w:tcPr>
          <w:tcW w:w="3368" w:type="dxa"/>
        </w:tcPr>
        <w:p w14:paraId="48498999" w14:textId="77777777" w:rsidR="00DE510D" w:rsidRPr="00EF38A0" w:rsidRDefault="00DE510D" w:rsidP="00EF38A0">
          <w:pPr>
            <w:tabs>
              <w:tab w:val="left" w:pos="3402"/>
              <w:tab w:val="center" w:pos="4536"/>
              <w:tab w:val="right" w:pos="9072"/>
            </w:tabs>
            <w:rPr>
              <w:rFonts w:ascii="Arial" w:hAnsi="Arial"/>
              <w:szCs w:val="20"/>
            </w:rPr>
          </w:pPr>
          <w:r>
            <w:rPr>
              <w:noProof/>
            </w:rPr>
            <w:drawing>
              <wp:anchor distT="0" distB="0" distL="114300" distR="114300" simplePos="0" relativeHeight="251659264" behindDoc="1" locked="0" layoutInCell="1" allowOverlap="1" wp14:anchorId="43A1D9C4" wp14:editId="332C2007">
                <wp:simplePos x="0" y="0"/>
                <wp:positionH relativeFrom="margin">
                  <wp:posOffset>3810</wp:posOffset>
                </wp:positionH>
                <wp:positionV relativeFrom="margin">
                  <wp:posOffset>17145</wp:posOffset>
                </wp:positionV>
                <wp:extent cx="1981200" cy="1088390"/>
                <wp:effectExtent l="0" t="0" r="0" b="0"/>
                <wp:wrapSquare wrapText="bothSides"/>
                <wp:docPr id="1"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83084A1" w14:textId="77777777" w:rsidR="00DE510D" w:rsidRPr="00EF38A0" w:rsidRDefault="00DE510D" w:rsidP="00EF38A0">
          <w:pPr>
            <w:tabs>
              <w:tab w:val="left" w:pos="3402"/>
              <w:tab w:val="center" w:pos="4536"/>
              <w:tab w:val="right" w:pos="9072"/>
            </w:tabs>
            <w:rPr>
              <w:rFonts w:ascii="Arial" w:hAnsi="Arial"/>
              <w:szCs w:val="20"/>
            </w:rPr>
          </w:pPr>
        </w:p>
        <w:p w14:paraId="085CEA5C" w14:textId="77777777" w:rsidR="00DE510D" w:rsidRPr="00EF38A0" w:rsidRDefault="00DE510D" w:rsidP="00EF38A0">
          <w:pPr>
            <w:tabs>
              <w:tab w:val="left" w:pos="3402"/>
              <w:tab w:val="center" w:pos="4536"/>
              <w:tab w:val="right" w:pos="9072"/>
            </w:tabs>
            <w:rPr>
              <w:rFonts w:ascii="Arial" w:hAnsi="Arial"/>
              <w:szCs w:val="20"/>
            </w:rPr>
          </w:pPr>
        </w:p>
        <w:p w14:paraId="6F97850A" w14:textId="77777777" w:rsidR="00DE510D" w:rsidRPr="00EF38A0" w:rsidRDefault="00DE510D" w:rsidP="00EF38A0">
          <w:pPr>
            <w:tabs>
              <w:tab w:val="left" w:pos="3402"/>
              <w:tab w:val="center" w:pos="4536"/>
              <w:tab w:val="right" w:pos="9072"/>
            </w:tabs>
            <w:rPr>
              <w:rFonts w:ascii="Arial" w:hAnsi="Arial"/>
              <w:szCs w:val="20"/>
            </w:rPr>
          </w:pPr>
        </w:p>
        <w:p w14:paraId="22D7C4A0" w14:textId="77777777" w:rsidR="00DE510D" w:rsidRPr="00EF38A0" w:rsidRDefault="00DE510D"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4A9EE87E" w14:textId="77777777" w:rsidR="00DE510D" w:rsidRPr="00EF38A0" w:rsidRDefault="00DE510D"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4D4A16B8" w14:textId="77777777" w:rsidR="00DE510D" w:rsidRPr="00EF38A0" w:rsidRDefault="00DE510D"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2E566EBB" w14:textId="77777777" w:rsidR="00DE510D" w:rsidRPr="00EF38A0" w:rsidRDefault="00DE510D"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44E2C643" w14:textId="77777777" w:rsidR="00DE510D" w:rsidRPr="00EF38A0" w:rsidRDefault="00DE510D" w:rsidP="00EF38A0">
          <w:pPr>
            <w:tabs>
              <w:tab w:val="left" w:pos="3402"/>
              <w:tab w:val="center" w:pos="4536"/>
              <w:tab w:val="right" w:pos="9072"/>
            </w:tabs>
            <w:rPr>
              <w:rFonts w:ascii="Arial" w:hAnsi="Arial"/>
              <w:szCs w:val="20"/>
            </w:rPr>
          </w:pPr>
        </w:p>
        <w:p w14:paraId="4ADCD95F" w14:textId="77777777" w:rsidR="00DE510D" w:rsidRPr="00EF38A0" w:rsidRDefault="00DE510D" w:rsidP="00EF38A0">
          <w:pPr>
            <w:tabs>
              <w:tab w:val="left" w:pos="3402"/>
              <w:tab w:val="center" w:pos="4536"/>
              <w:tab w:val="right" w:pos="9072"/>
            </w:tabs>
            <w:rPr>
              <w:rFonts w:ascii="Arial" w:hAnsi="Arial"/>
              <w:szCs w:val="20"/>
            </w:rPr>
          </w:pPr>
        </w:p>
        <w:p w14:paraId="158BF3F8" w14:textId="77777777" w:rsidR="00DE510D" w:rsidRPr="00EF38A0" w:rsidRDefault="00DE510D" w:rsidP="00EF38A0">
          <w:pPr>
            <w:tabs>
              <w:tab w:val="left" w:pos="3402"/>
              <w:tab w:val="center" w:pos="4536"/>
              <w:tab w:val="right" w:pos="9072"/>
            </w:tabs>
            <w:rPr>
              <w:rFonts w:ascii="Arial" w:hAnsi="Arial"/>
              <w:szCs w:val="20"/>
            </w:rPr>
          </w:pPr>
        </w:p>
        <w:p w14:paraId="351B3E7F" w14:textId="77777777" w:rsidR="00DE510D" w:rsidRPr="00EF38A0" w:rsidRDefault="00DE510D"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713959F6" w14:textId="77777777" w:rsidR="00DE510D" w:rsidRPr="00EF38A0" w:rsidRDefault="00DE510D"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05C168B0" w14:textId="77777777" w:rsidR="00DE510D" w:rsidRDefault="00DE51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53480F"/>
    <w:multiLevelType w:val="multilevel"/>
    <w:tmpl w:val="8A58C29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46627FD"/>
    <w:multiLevelType w:val="multilevel"/>
    <w:tmpl w:val="EB9EACF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5F03E53"/>
    <w:multiLevelType w:val="hybridMultilevel"/>
    <w:tmpl w:val="78FCC874"/>
    <w:lvl w:ilvl="0" w:tplc="A36291BA">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3" w15:restartNumberingAfterBreak="0">
    <w:nsid w:val="4D630FF5"/>
    <w:multiLevelType w:val="multilevel"/>
    <w:tmpl w:val="9B7EC718"/>
    <w:lvl w:ilvl="0">
      <w:start w:val="6"/>
      <w:numFmt w:val="decimal"/>
      <w:lvlText w:val="%1."/>
      <w:lvlJc w:val="left"/>
      <w:pPr>
        <w:ind w:left="380" w:hanging="38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0"/>
  </w:num>
  <w:num w:numId="11">
    <w:abstractNumId w:val="21"/>
  </w:num>
  <w:num w:numId="12">
    <w:abstractNumId w:val="29"/>
  </w:num>
  <w:num w:numId="13">
    <w:abstractNumId w:val="27"/>
  </w:num>
  <w:num w:numId="14">
    <w:abstractNumId w:val="26"/>
    <w:lvlOverride w:ilvl="0">
      <w:startOverride w:val="1"/>
    </w:lvlOverride>
  </w:num>
  <w:num w:numId="15">
    <w:abstractNumId w:val="20"/>
    <w:lvlOverride w:ilvl="0">
      <w:startOverride w:val="1"/>
    </w:lvlOverride>
  </w:num>
  <w:num w:numId="16">
    <w:abstractNumId w:val="15"/>
  </w:num>
  <w:num w:numId="17">
    <w:abstractNumId w:val="12"/>
  </w:num>
  <w:num w:numId="18">
    <w:abstractNumId w:val="11"/>
  </w:num>
  <w:num w:numId="19">
    <w:abstractNumId w:val="14"/>
  </w:num>
  <w:num w:numId="20">
    <w:abstractNumId w:val="16"/>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7"/>
  </w:num>
  <w:num w:numId="25">
    <w:abstractNumId w:val="10"/>
  </w:num>
  <w:num w:numId="26">
    <w:abstractNumId w:val="8"/>
  </w:num>
  <w:num w:numId="27">
    <w:abstractNumId w:val="25"/>
  </w:num>
  <w:num w:numId="28">
    <w:abstractNumId w:val="19"/>
  </w:num>
  <w:num w:numId="29">
    <w:abstractNumId w:val="23"/>
  </w:num>
  <w:num w:numId="30">
    <w:abstractNumId w:val="13"/>
  </w:num>
  <w:num w:numId="31">
    <w:abstractNumId w:val="28"/>
  </w:num>
  <w:num w:numId="32">
    <w:abstractNumId w:val="24"/>
  </w:num>
  <w:num w:numId="3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93"/>
    <w:rsid w:val="00015DBC"/>
    <w:rsid w:val="0001769F"/>
    <w:rsid w:val="0002051E"/>
    <w:rsid w:val="00021355"/>
    <w:rsid w:val="00021853"/>
    <w:rsid w:val="00022B9E"/>
    <w:rsid w:val="00022E8D"/>
    <w:rsid w:val="00022FC7"/>
    <w:rsid w:val="00024825"/>
    <w:rsid w:val="00024C82"/>
    <w:rsid w:val="00025ECA"/>
    <w:rsid w:val="00026F08"/>
    <w:rsid w:val="00027DDB"/>
    <w:rsid w:val="000301DF"/>
    <w:rsid w:val="000306A0"/>
    <w:rsid w:val="00031A67"/>
    <w:rsid w:val="00031B1A"/>
    <w:rsid w:val="00032FCA"/>
    <w:rsid w:val="00033A87"/>
    <w:rsid w:val="00034CE2"/>
    <w:rsid w:val="00035151"/>
    <w:rsid w:val="000351BA"/>
    <w:rsid w:val="000352EE"/>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4768"/>
    <w:rsid w:val="00045981"/>
    <w:rsid w:val="000460A4"/>
    <w:rsid w:val="00047BA2"/>
    <w:rsid w:val="00047F7B"/>
    <w:rsid w:val="00047FCF"/>
    <w:rsid w:val="0005103A"/>
    <w:rsid w:val="000510C7"/>
    <w:rsid w:val="00051943"/>
    <w:rsid w:val="00051C0A"/>
    <w:rsid w:val="00052566"/>
    <w:rsid w:val="00052E07"/>
    <w:rsid w:val="000544E8"/>
    <w:rsid w:val="00054AEA"/>
    <w:rsid w:val="000555E7"/>
    <w:rsid w:val="00055CF1"/>
    <w:rsid w:val="000561DE"/>
    <w:rsid w:val="00056EE8"/>
    <w:rsid w:val="00057A7B"/>
    <w:rsid w:val="000602FE"/>
    <w:rsid w:val="0006055C"/>
    <w:rsid w:val="00060E1E"/>
    <w:rsid w:val="00061611"/>
    <w:rsid w:val="000620B8"/>
    <w:rsid w:val="0006210E"/>
    <w:rsid w:val="00062119"/>
    <w:rsid w:val="000626C5"/>
    <w:rsid w:val="00063D69"/>
    <w:rsid w:val="00063E22"/>
    <w:rsid w:val="000645C5"/>
    <w:rsid w:val="0006614B"/>
    <w:rsid w:val="00070350"/>
    <w:rsid w:val="000709F8"/>
    <w:rsid w:val="00070A7B"/>
    <w:rsid w:val="000713E1"/>
    <w:rsid w:val="00072280"/>
    <w:rsid w:val="00072756"/>
    <w:rsid w:val="000731B6"/>
    <w:rsid w:val="00073FEA"/>
    <w:rsid w:val="000740D3"/>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28A"/>
    <w:rsid w:val="00090A4C"/>
    <w:rsid w:val="00091027"/>
    <w:rsid w:val="00091B6E"/>
    <w:rsid w:val="00091C21"/>
    <w:rsid w:val="000937E3"/>
    <w:rsid w:val="0009576B"/>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64E"/>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2DDD"/>
    <w:rsid w:val="000F342B"/>
    <w:rsid w:val="000F3E38"/>
    <w:rsid w:val="000F4917"/>
    <w:rsid w:val="000F4B7D"/>
    <w:rsid w:val="000F4FCF"/>
    <w:rsid w:val="000F5272"/>
    <w:rsid w:val="000F55A1"/>
    <w:rsid w:val="000F5FD3"/>
    <w:rsid w:val="000F6447"/>
    <w:rsid w:val="000F6898"/>
    <w:rsid w:val="000F6A87"/>
    <w:rsid w:val="000F7B4A"/>
    <w:rsid w:val="001021B2"/>
    <w:rsid w:val="00102C3D"/>
    <w:rsid w:val="001031E0"/>
    <w:rsid w:val="00104818"/>
    <w:rsid w:val="00104AE9"/>
    <w:rsid w:val="00104F3B"/>
    <w:rsid w:val="00104FBE"/>
    <w:rsid w:val="00105873"/>
    <w:rsid w:val="001059EC"/>
    <w:rsid w:val="0010619C"/>
    <w:rsid w:val="00106CE1"/>
    <w:rsid w:val="001074FA"/>
    <w:rsid w:val="0010773A"/>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335E"/>
    <w:rsid w:val="001241E9"/>
    <w:rsid w:val="00125B0F"/>
    <w:rsid w:val="00125FC0"/>
    <w:rsid w:val="001262BD"/>
    <w:rsid w:val="00127FA2"/>
    <w:rsid w:val="00130206"/>
    <w:rsid w:val="00130A66"/>
    <w:rsid w:val="00131087"/>
    <w:rsid w:val="001321DA"/>
    <w:rsid w:val="00133494"/>
    <w:rsid w:val="001356CA"/>
    <w:rsid w:val="00135810"/>
    <w:rsid w:val="001361BF"/>
    <w:rsid w:val="00136BBB"/>
    <w:rsid w:val="00137624"/>
    <w:rsid w:val="00137C01"/>
    <w:rsid w:val="00137FE0"/>
    <w:rsid w:val="00140039"/>
    <w:rsid w:val="001406BE"/>
    <w:rsid w:val="00140BD5"/>
    <w:rsid w:val="00140DB0"/>
    <w:rsid w:val="001410C4"/>
    <w:rsid w:val="00141CF4"/>
    <w:rsid w:val="00141D3A"/>
    <w:rsid w:val="00141FCB"/>
    <w:rsid w:val="00142A5F"/>
    <w:rsid w:val="00142D70"/>
    <w:rsid w:val="00143217"/>
    <w:rsid w:val="00143232"/>
    <w:rsid w:val="001444B0"/>
    <w:rsid w:val="001444FF"/>
    <w:rsid w:val="00144E55"/>
    <w:rsid w:val="00145561"/>
    <w:rsid w:val="00145A35"/>
    <w:rsid w:val="00145CF6"/>
    <w:rsid w:val="0014655E"/>
    <w:rsid w:val="00146B9B"/>
    <w:rsid w:val="00146CFB"/>
    <w:rsid w:val="0014758A"/>
    <w:rsid w:val="0015002F"/>
    <w:rsid w:val="001501B9"/>
    <w:rsid w:val="00151A06"/>
    <w:rsid w:val="00152B93"/>
    <w:rsid w:val="00153C49"/>
    <w:rsid w:val="00154112"/>
    <w:rsid w:val="00155165"/>
    <w:rsid w:val="001555D4"/>
    <w:rsid w:val="00155960"/>
    <w:rsid w:val="00155F72"/>
    <w:rsid w:val="001565F0"/>
    <w:rsid w:val="00156910"/>
    <w:rsid w:val="00156DB0"/>
    <w:rsid w:val="00157607"/>
    <w:rsid w:val="00160720"/>
    <w:rsid w:val="001608F8"/>
    <w:rsid w:val="00160E4E"/>
    <w:rsid w:val="00161BB4"/>
    <w:rsid w:val="0016232D"/>
    <w:rsid w:val="001625C0"/>
    <w:rsid w:val="00164E83"/>
    <w:rsid w:val="001654E9"/>
    <w:rsid w:val="00165EAB"/>
    <w:rsid w:val="001667A2"/>
    <w:rsid w:val="00167270"/>
    <w:rsid w:val="00167461"/>
    <w:rsid w:val="001675C1"/>
    <w:rsid w:val="0017003B"/>
    <w:rsid w:val="00170812"/>
    <w:rsid w:val="001708DF"/>
    <w:rsid w:val="00171FAF"/>
    <w:rsid w:val="00172C8A"/>
    <w:rsid w:val="001735B5"/>
    <w:rsid w:val="00173B13"/>
    <w:rsid w:val="001752C8"/>
    <w:rsid w:val="00176662"/>
    <w:rsid w:val="00176CFD"/>
    <w:rsid w:val="00176FC0"/>
    <w:rsid w:val="001804B4"/>
    <w:rsid w:val="00180781"/>
    <w:rsid w:val="00180A7F"/>
    <w:rsid w:val="00181C14"/>
    <w:rsid w:val="00183706"/>
    <w:rsid w:val="00183B7A"/>
    <w:rsid w:val="001848BB"/>
    <w:rsid w:val="001850E0"/>
    <w:rsid w:val="00190A59"/>
    <w:rsid w:val="0019122F"/>
    <w:rsid w:val="00191F77"/>
    <w:rsid w:val="00192479"/>
    <w:rsid w:val="0019365A"/>
    <w:rsid w:val="001955C4"/>
    <w:rsid w:val="00195F0F"/>
    <w:rsid w:val="0019601A"/>
    <w:rsid w:val="00196032"/>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66AF"/>
    <w:rsid w:val="001B73CC"/>
    <w:rsid w:val="001B761C"/>
    <w:rsid w:val="001B7766"/>
    <w:rsid w:val="001B77A9"/>
    <w:rsid w:val="001C1213"/>
    <w:rsid w:val="001C127E"/>
    <w:rsid w:val="001C17FA"/>
    <w:rsid w:val="001C374E"/>
    <w:rsid w:val="001C455C"/>
    <w:rsid w:val="001C561C"/>
    <w:rsid w:val="001C692A"/>
    <w:rsid w:val="001C717D"/>
    <w:rsid w:val="001C72EC"/>
    <w:rsid w:val="001D1042"/>
    <w:rsid w:val="001D1107"/>
    <w:rsid w:val="001D117F"/>
    <w:rsid w:val="001D1310"/>
    <w:rsid w:val="001D151A"/>
    <w:rsid w:val="001D1713"/>
    <w:rsid w:val="001D2464"/>
    <w:rsid w:val="001D285E"/>
    <w:rsid w:val="001D28CC"/>
    <w:rsid w:val="001D28F0"/>
    <w:rsid w:val="001D2B2E"/>
    <w:rsid w:val="001D2B44"/>
    <w:rsid w:val="001D3275"/>
    <w:rsid w:val="001D35E5"/>
    <w:rsid w:val="001D4F69"/>
    <w:rsid w:val="001D60B7"/>
    <w:rsid w:val="001D6AF8"/>
    <w:rsid w:val="001E0685"/>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25"/>
    <w:rsid w:val="001F36C0"/>
    <w:rsid w:val="001F38E7"/>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0474"/>
    <w:rsid w:val="00211CCA"/>
    <w:rsid w:val="00211E08"/>
    <w:rsid w:val="0021497D"/>
    <w:rsid w:val="00214C2C"/>
    <w:rsid w:val="00215508"/>
    <w:rsid w:val="00215D36"/>
    <w:rsid w:val="00217753"/>
    <w:rsid w:val="00217DE2"/>
    <w:rsid w:val="00220388"/>
    <w:rsid w:val="00222306"/>
    <w:rsid w:val="00224270"/>
    <w:rsid w:val="002254CA"/>
    <w:rsid w:val="00225A33"/>
    <w:rsid w:val="00226C84"/>
    <w:rsid w:val="00227E8B"/>
    <w:rsid w:val="002307A6"/>
    <w:rsid w:val="00230B53"/>
    <w:rsid w:val="00230B94"/>
    <w:rsid w:val="00230D02"/>
    <w:rsid w:val="002316CF"/>
    <w:rsid w:val="00232A15"/>
    <w:rsid w:val="00233E27"/>
    <w:rsid w:val="00233E57"/>
    <w:rsid w:val="002342ED"/>
    <w:rsid w:val="0023445E"/>
    <w:rsid w:val="00234DFB"/>
    <w:rsid w:val="00235A6E"/>
    <w:rsid w:val="00235F23"/>
    <w:rsid w:val="00237F96"/>
    <w:rsid w:val="00242DBD"/>
    <w:rsid w:val="00243FB7"/>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522F"/>
    <w:rsid w:val="00266866"/>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AFD"/>
    <w:rsid w:val="00280F52"/>
    <w:rsid w:val="00281207"/>
    <w:rsid w:val="002824F6"/>
    <w:rsid w:val="002828C8"/>
    <w:rsid w:val="00282D80"/>
    <w:rsid w:val="00283291"/>
    <w:rsid w:val="002834F8"/>
    <w:rsid w:val="00283E89"/>
    <w:rsid w:val="00284164"/>
    <w:rsid w:val="0028460B"/>
    <w:rsid w:val="00285C79"/>
    <w:rsid w:val="0028727E"/>
    <w:rsid w:val="0028754E"/>
    <w:rsid w:val="00287DC5"/>
    <w:rsid w:val="0029090D"/>
    <w:rsid w:val="00290A9E"/>
    <w:rsid w:val="00290AE2"/>
    <w:rsid w:val="002915B0"/>
    <w:rsid w:val="00291647"/>
    <w:rsid w:val="00291857"/>
    <w:rsid w:val="00291903"/>
    <w:rsid w:val="00291D82"/>
    <w:rsid w:val="002921F4"/>
    <w:rsid w:val="00292291"/>
    <w:rsid w:val="00292877"/>
    <w:rsid w:val="00293204"/>
    <w:rsid w:val="002932F2"/>
    <w:rsid w:val="0029341F"/>
    <w:rsid w:val="00294FEF"/>
    <w:rsid w:val="00295F49"/>
    <w:rsid w:val="002967F6"/>
    <w:rsid w:val="002976E8"/>
    <w:rsid w:val="002A08B0"/>
    <w:rsid w:val="002A1B02"/>
    <w:rsid w:val="002A1DB3"/>
    <w:rsid w:val="002A24D4"/>
    <w:rsid w:val="002A290D"/>
    <w:rsid w:val="002A2F41"/>
    <w:rsid w:val="002A354C"/>
    <w:rsid w:val="002A3CAE"/>
    <w:rsid w:val="002A4AFA"/>
    <w:rsid w:val="002A4E9C"/>
    <w:rsid w:val="002A68B5"/>
    <w:rsid w:val="002A77C1"/>
    <w:rsid w:val="002B003C"/>
    <w:rsid w:val="002B03E0"/>
    <w:rsid w:val="002B1445"/>
    <w:rsid w:val="002B155B"/>
    <w:rsid w:val="002B17F3"/>
    <w:rsid w:val="002B20D2"/>
    <w:rsid w:val="002B340A"/>
    <w:rsid w:val="002B36D6"/>
    <w:rsid w:val="002B3E2A"/>
    <w:rsid w:val="002B41D0"/>
    <w:rsid w:val="002B4685"/>
    <w:rsid w:val="002B591B"/>
    <w:rsid w:val="002B5DD6"/>
    <w:rsid w:val="002B6065"/>
    <w:rsid w:val="002B74F7"/>
    <w:rsid w:val="002B7E34"/>
    <w:rsid w:val="002C188E"/>
    <w:rsid w:val="002C1913"/>
    <w:rsid w:val="002C1A14"/>
    <w:rsid w:val="002C1EB4"/>
    <w:rsid w:val="002C2D7E"/>
    <w:rsid w:val="002C335B"/>
    <w:rsid w:val="002C4CF1"/>
    <w:rsid w:val="002C4E74"/>
    <w:rsid w:val="002C6B9B"/>
    <w:rsid w:val="002C6F05"/>
    <w:rsid w:val="002C70D9"/>
    <w:rsid w:val="002C789D"/>
    <w:rsid w:val="002D106D"/>
    <w:rsid w:val="002D145B"/>
    <w:rsid w:val="002D1A53"/>
    <w:rsid w:val="002D33D7"/>
    <w:rsid w:val="002D34DA"/>
    <w:rsid w:val="002D4636"/>
    <w:rsid w:val="002D47C2"/>
    <w:rsid w:val="002D4D8B"/>
    <w:rsid w:val="002D4F05"/>
    <w:rsid w:val="002D5AC1"/>
    <w:rsid w:val="002D717C"/>
    <w:rsid w:val="002D770A"/>
    <w:rsid w:val="002E013B"/>
    <w:rsid w:val="002E1957"/>
    <w:rsid w:val="002E1DF8"/>
    <w:rsid w:val="002E2191"/>
    <w:rsid w:val="002E21AA"/>
    <w:rsid w:val="002E24EC"/>
    <w:rsid w:val="002E2E73"/>
    <w:rsid w:val="002E3DDE"/>
    <w:rsid w:val="002E42AF"/>
    <w:rsid w:val="002E45D9"/>
    <w:rsid w:val="002E4D59"/>
    <w:rsid w:val="002E5214"/>
    <w:rsid w:val="002E52D9"/>
    <w:rsid w:val="002E5C14"/>
    <w:rsid w:val="002E6F91"/>
    <w:rsid w:val="002E70CB"/>
    <w:rsid w:val="002E7885"/>
    <w:rsid w:val="002F0441"/>
    <w:rsid w:val="002F04A5"/>
    <w:rsid w:val="002F0514"/>
    <w:rsid w:val="002F2FAF"/>
    <w:rsid w:val="002F3C08"/>
    <w:rsid w:val="002F53C3"/>
    <w:rsid w:val="002F58D9"/>
    <w:rsid w:val="002F671D"/>
    <w:rsid w:val="002F7818"/>
    <w:rsid w:val="0030037F"/>
    <w:rsid w:val="00300734"/>
    <w:rsid w:val="00302547"/>
    <w:rsid w:val="00302C14"/>
    <w:rsid w:val="00302D55"/>
    <w:rsid w:val="003041F2"/>
    <w:rsid w:val="00304C4B"/>
    <w:rsid w:val="00305057"/>
    <w:rsid w:val="0030539D"/>
    <w:rsid w:val="003054D3"/>
    <w:rsid w:val="00305CCF"/>
    <w:rsid w:val="003067CB"/>
    <w:rsid w:val="0030721C"/>
    <w:rsid w:val="00310EED"/>
    <w:rsid w:val="00311B0E"/>
    <w:rsid w:val="00312428"/>
    <w:rsid w:val="0031284F"/>
    <w:rsid w:val="00312CFE"/>
    <w:rsid w:val="0031330A"/>
    <w:rsid w:val="0031462A"/>
    <w:rsid w:val="003147E7"/>
    <w:rsid w:val="003147EA"/>
    <w:rsid w:val="00314C57"/>
    <w:rsid w:val="00316876"/>
    <w:rsid w:val="00316E50"/>
    <w:rsid w:val="00317CE3"/>
    <w:rsid w:val="0032233B"/>
    <w:rsid w:val="00322343"/>
    <w:rsid w:val="00322771"/>
    <w:rsid w:val="00323666"/>
    <w:rsid w:val="00324D06"/>
    <w:rsid w:val="00325486"/>
    <w:rsid w:val="00326E0A"/>
    <w:rsid w:val="00327889"/>
    <w:rsid w:val="00327BCC"/>
    <w:rsid w:val="0033003F"/>
    <w:rsid w:val="00330513"/>
    <w:rsid w:val="003330F6"/>
    <w:rsid w:val="00333585"/>
    <w:rsid w:val="00333F73"/>
    <w:rsid w:val="003345BA"/>
    <w:rsid w:val="003345EC"/>
    <w:rsid w:val="00334C10"/>
    <w:rsid w:val="00334EF2"/>
    <w:rsid w:val="00334FF0"/>
    <w:rsid w:val="003360A6"/>
    <w:rsid w:val="00336DDA"/>
    <w:rsid w:val="0033714A"/>
    <w:rsid w:val="00337E4B"/>
    <w:rsid w:val="00340166"/>
    <w:rsid w:val="00340570"/>
    <w:rsid w:val="00340C79"/>
    <w:rsid w:val="00340E10"/>
    <w:rsid w:val="00341B4E"/>
    <w:rsid w:val="00342F0C"/>
    <w:rsid w:val="003441C8"/>
    <w:rsid w:val="00345629"/>
    <w:rsid w:val="0034731A"/>
    <w:rsid w:val="0034764B"/>
    <w:rsid w:val="00347E52"/>
    <w:rsid w:val="003511DB"/>
    <w:rsid w:val="00351283"/>
    <w:rsid w:val="003516A7"/>
    <w:rsid w:val="00351C64"/>
    <w:rsid w:val="00352F97"/>
    <w:rsid w:val="003544E7"/>
    <w:rsid w:val="00354A0D"/>
    <w:rsid w:val="00355542"/>
    <w:rsid w:val="00355EDE"/>
    <w:rsid w:val="00356878"/>
    <w:rsid w:val="00356CFB"/>
    <w:rsid w:val="003570A4"/>
    <w:rsid w:val="00360BD8"/>
    <w:rsid w:val="00361810"/>
    <w:rsid w:val="00361AEE"/>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101"/>
    <w:rsid w:val="00380F9D"/>
    <w:rsid w:val="00381265"/>
    <w:rsid w:val="00381EE9"/>
    <w:rsid w:val="00383267"/>
    <w:rsid w:val="003841AF"/>
    <w:rsid w:val="00384EB3"/>
    <w:rsid w:val="00385B9F"/>
    <w:rsid w:val="00386934"/>
    <w:rsid w:val="00387026"/>
    <w:rsid w:val="00390286"/>
    <w:rsid w:val="00390F10"/>
    <w:rsid w:val="00391548"/>
    <w:rsid w:val="00391BAA"/>
    <w:rsid w:val="003924E5"/>
    <w:rsid w:val="00392558"/>
    <w:rsid w:val="00392E0E"/>
    <w:rsid w:val="00393648"/>
    <w:rsid w:val="003940C3"/>
    <w:rsid w:val="0039474C"/>
    <w:rsid w:val="003957F7"/>
    <w:rsid w:val="00395B19"/>
    <w:rsid w:val="003960D1"/>
    <w:rsid w:val="00396788"/>
    <w:rsid w:val="003A14B8"/>
    <w:rsid w:val="003A1F13"/>
    <w:rsid w:val="003A279E"/>
    <w:rsid w:val="003A2B58"/>
    <w:rsid w:val="003A376D"/>
    <w:rsid w:val="003A4917"/>
    <w:rsid w:val="003A4F71"/>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09"/>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C7F5B"/>
    <w:rsid w:val="003D115C"/>
    <w:rsid w:val="003D21F3"/>
    <w:rsid w:val="003D2BD2"/>
    <w:rsid w:val="003D2DA0"/>
    <w:rsid w:val="003D35CE"/>
    <w:rsid w:val="003D368F"/>
    <w:rsid w:val="003D434C"/>
    <w:rsid w:val="003D69B7"/>
    <w:rsid w:val="003D6AA5"/>
    <w:rsid w:val="003D6DFA"/>
    <w:rsid w:val="003D7582"/>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5F7B"/>
    <w:rsid w:val="003F687C"/>
    <w:rsid w:val="003F79DD"/>
    <w:rsid w:val="00400197"/>
    <w:rsid w:val="00400360"/>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07AA1"/>
    <w:rsid w:val="00410153"/>
    <w:rsid w:val="00411E07"/>
    <w:rsid w:val="004124A0"/>
    <w:rsid w:val="00413CA0"/>
    <w:rsid w:val="00413CE4"/>
    <w:rsid w:val="004143DF"/>
    <w:rsid w:val="004148F6"/>
    <w:rsid w:val="004155A5"/>
    <w:rsid w:val="00415C1F"/>
    <w:rsid w:val="00415F17"/>
    <w:rsid w:val="0041655E"/>
    <w:rsid w:val="00416773"/>
    <w:rsid w:val="004201D5"/>
    <w:rsid w:val="00420EC4"/>
    <w:rsid w:val="00423692"/>
    <w:rsid w:val="00423D42"/>
    <w:rsid w:val="00425098"/>
    <w:rsid w:val="0042511C"/>
    <w:rsid w:val="00425589"/>
    <w:rsid w:val="0042582D"/>
    <w:rsid w:val="0042601D"/>
    <w:rsid w:val="00427453"/>
    <w:rsid w:val="00427BD4"/>
    <w:rsid w:val="00430844"/>
    <w:rsid w:val="00432668"/>
    <w:rsid w:val="00433260"/>
    <w:rsid w:val="004333CB"/>
    <w:rsid w:val="00433485"/>
    <w:rsid w:val="00435AB6"/>
    <w:rsid w:val="00435FDE"/>
    <w:rsid w:val="0043686C"/>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4DB"/>
    <w:rsid w:val="00453CBF"/>
    <w:rsid w:val="00453FD1"/>
    <w:rsid w:val="00454106"/>
    <w:rsid w:val="004544B4"/>
    <w:rsid w:val="00454709"/>
    <w:rsid w:val="004557EC"/>
    <w:rsid w:val="0045589E"/>
    <w:rsid w:val="00455D73"/>
    <w:rsid w:val="004569A5"/>
    <w:rsid w:val="004603EB"/>
    <w:rsid w:val="00460A0B"/>
    <w:rsid w:val="00462AD6"/>
    <w:rsid w:val="004642E1"/>
    <w:rsid w:val="00464F9F"/>
    <w:rsid w:val="0046522B"/>
    <w:rsid w:val="004659A9"/>
    <w:rsid w:val="00465C8C"/>
    <w:rsid w:val="004671FF"/>
    <w:rsid w:val="0047043B"/>
    <w:rsid w:val="00471F0E"/>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73F2"/>
    <w:rsid w:val="004916F3"/>
    <w:rsid w:val="004919CE"/>
    <w:rsid w:val="00491EFC"/>
    <w:rsid w:val="00491F35"/>
    <w:rsid w:val="004920A2"/>
    <w:rsid w:val="00492FED"/>
    <w:rsid w:val="0049323C"/>
    <w:rsid w:val="00495911"/>
    <w:rsid w:val="004966AC"/>
    <w:rsid w:val="00497766"/>
    <w:rsid w:val="00497A91"/>
    <w:rsid w:val="004A058A"/>
    <w:rsid w:val="004A0FFA"/>
    <w:rsid w:val="004A13AB"/>
    <w:rsid w:val="004A1910"/>
    <w:rsid w:val="004A1D63"/>
    <w:rsid w:val="004A278F"/>
    <w:rsid w:val="004A28BA"/>
    <w:rsid w:val="004A28EE"/>
    <w:rsid w:val="004A296C"/>
    <w:rsid w:val="004A30C5"/>
    <w:rsid w:val="004A3981"/>
    <w:rsid w:val="004A3CD8"/>
    <w:rsid w:val="004A4535"/>
    <w:rsid w:val="004A49BA"/>
    <w:rsid w:val="004A4CCB"/>
    <w:rsid w:val="004A4E0C"/>
    <w:rsid w:val="004A5498"/>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762"/>
    <w:rsid w:val="004B79C1"/>
    <w:rsid w:val="004C02D8"/>
    <w:rsid w:val="004C2A02"/>
    <w:rsid w:val="004C2AEB"/>
    <w:rsid w:val="004C33E9"/>
    <w:rsid w:val="004C39ED"/>
    <w:rsid w:val="004C45FD"/>
    <w:rsid w:val="004C4DC5"/>
    <w:rsid w:val="004C6114"/>
    <w:rsid w:val="004C636D"/>
    <w:rsid w:val="004C6EDC"/>
    <w:rsid w:val="004C789F"/>
    <w:rsid w:val="004C7D79"/>
    <w:rsid w:val="004C7EDA"/>
    <w:rsid w:val="004C7F62"/>
    <w:rsid w:val="004D0B99"/>
    <w:rsid w:val="004D0C02"/>
    <w:rsid w:val="004D1529"/>
    <w:rsid w:val="004D158F"/>
    <w:rsid w:val="004D179C"/>
    <w:rsid w:val="004D3BB8"/>
    <w:rsid w:val="004D42B2"/>
    <w:rsid w:val="004D4DA3"/>
    <w:rsid w:val="004D55CC"/>
    <w:rsid w:val="004D5DF2"/>
    <w:rsid w:val="004D6053"/>
    <w:rsid w:val="004D6190"/>
    <w:rsid w:val="004D7201"/>
    <w:rsid w:val="004D7C08"/>
    <w:rsid w:val="004D7C42"/>
    <w:rsid w:val="004E07F7"/>
    <w:rsid w:val="004E1305"/>
    <w:rsid w:val="004E1546"/>
    <w:rsid w:val="004E2667"/>
    <w:rsid w:val="004E2961"/>
    <w:rsid w:val="004E2BC3"/>
    <w:rsid w:val="004E2BF4"/>
    <w:rsid w:val="004E2FF8"/>
    <w:rsid w:val="004E39CE"/>
    <w:rsid w:val="004E499A"/>
    <w:rsid w:val="004E4E6A"/>
    <w:rsid w:val="004E5B88"/>
    <w:rsid w:val="004E6008"/>
    <w:rsid w:val="004E6183"/>
    <w:rsid w:val="004E63CF"/>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1229"/>
    <w:rsid w:val="00502730"/>
    <w:rsid w:val="00503CCA"/>
    <w:rsid w:val="00507370"/>
    <w:rsid w:val="00507371"/>
    <w:rsid w:val="00507771"/>
    <w:rsid w:val="00511A09"/>
    <w:rsid w:val="00511C8C"/>
    <w:rsid w:val="00512AA4"/>
    <w:rsid w:val="00513297"/>
    <w:rsid w:val="0051380E"/>
    <w:rsid w:val="005176BA"/>
    <w:rsid w:val="005178DE"/>
    <w:rsid w:val="00520A05"/>
    <w:rsid w:val="00520B3F"/>
    <w:rsid w:val="005212CC"/>
    <w:rsid w:val="005218B7"/>
    <w:rsid w:val="00523540"/>
    <w:rsid w:val="00523A86"/>
    <w:rsid w:val="00525EA2"/>
    <w:rsid w:val="0052674E"/>
    <w:rsid w:val="00527521"/>
    <w:rsid w:val="00527C53"/>
    <w:rsid w:val="0053064C"/>
    <w:rsid w:val="00530903"/>
    <w:rsid w:val="00532687"/>
    <w:rsid w:val="005328EC"/>
    <w:rsid w:val="00533D47"/>
    <w:rsid w:val="00533E48"/>
    <w:rsid w:val="005343CF"/>
    <w:rsid w:val="00534CAD"/>
    <w:rsid w:val="00534F0D"/>
    <w:rsid w:val="00535000"/>
    <w:rsid w:val="005369D3"/>
    <w:rsid w:val="00536AF3"/>
    <w:rsid w:val="005408DD"/>
    <w:rsid w:val="0054168E"/>
    <w:rsid w:val="00541851"/>
    <w:rsid w:val="00541BD2"/>
    <w:rsid w:val="00541DD9"/>
    <w:rsid w:val="005428FB"/>
    <w:rsid w:val="00542B4C"/>
    <w:rsid w:val="00542D0B"/>
    <w:rsid w:val="00543FAE"/>
    <w:rsid w:val="00544016"/>
    <w:rsid w:val="005446DF"/>
    <w:rsid w:val="00544BC9"/>
    <w:rsid w:val="0054557F"/>
    <w:rsid w:val="00545798"/>
    <w:rsid w:val="00546040"/>
    <w:rsid w:val="0055010F"/>
    <w:rsid w:val="00551084"/>
    <w:rsid w:val="005523C4"/>
    <w:rsid w:val="0055240B"/>
    <w:rsid w:val="00552A17"/>
    <w:rsid w:val="00552FBA"/>
    <w:rsid w:val="00553113"/>
    <w:rsid w:val="00553990"/>
    <w:rsid w:val="0055460B"/>
    <w:rsid w:val="00555602"/>
    <w:rsid w:val="00556184"/>
    <w:rsid w:val="00556E93"/>
    <w:rsid w:val="005607A5"/>
    <w:rsid w:val="0056083A"/>
    <w:rsid w:val="00562186"/>
    <w:rsid w:val="005624ED"/>
    <w:rsid w:val="00562913"/>
    <w:rsid w:val="00563FAA"/>
    <w:rsid w:val="005648FA"/>
    <w:rsid w:val="0056533C"/>
    <w:rsid w:val="005676E5"/>
    <w:rsid w:val="0057018E"/>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0E3"/>
    <w:rsid w:val="00581E46"/>
    <w:rsid w:val="00582C38"/>
    <w:rsid w:val="00583703"/>
    <w:rsid w:val="00584415"/>
    <w:rsid w:val="00584C3C"/>
    <w:rsid w:val="00584D8B"/>
    <w:rsid w:val="005851F8"/>
    <w:rsid w:val="00586F80"/>
    <w:rsid w:val="00587E0A"/>
    <w:rsid w:val="005900AC"/>
    <w:rsid w:val="005906DF"/>
    <w:rsid w:val="00590AC7"/>
    <w:rsid w:val="00591927"/>
    <w:rsid w:val="005919F8"/>
    <w:rsid w:val="00591A1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641"/>
    <w:rsid w:val="005A17D7"/>
    <w:rsid w:val="005A1E7E"/>
    <w:rsid w:val="005A265D"/>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489"/>
    <w:rsid w:val="005C0A0E"/>
    <w:rsid w:val="005C1BCF"/>
    <w:rsid w:val="005C1D34"/>
    <w:rsid w:val="005C26DA"/>
    <w:rsid w:val="005C47F2"/>
    <w:rsid w:val="005C490D"/>
    <w:rsid w:val="005C4ACE"/>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742"/>
    <w:rsid w:val="005E5E47"/>
    <w:rsid w:val="005E5FE3"/>
    <w:rsid w:val="005E60BB"/>
    <w:rsid w:val="005E60BF"/>
    <w:rsid w:val="005E6230"/>
    <w:rsid w:val="005E6DF3"/>
    <w:rsid w:val="005E78C1"/>
    <w:rsid w:val="005E7D43"/>
    <w:rsid w:val="005E7E59"/>
    <w:rsid w:val="005F08A7"/>
    <w:rsid w:val="005F0E98"/>
    <w:rsid w:val="005F2AF5"/>
    <w:rsid w:val="005F2B37"/>
    <w:rsid w:val="005F2E2B"/>
    <w:rsid w:val="005F331F"/>
    <w:rsid w:val="005F3E84"/>
    <w:rsid w:val="005F40F0"/>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4C32"/>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C39"/>
    <w:rsid w:val="00615686"/>
    <w:rsid w:val="00615D6A"/>
    <w:rsid w:val="006162DB"/>
    <w:rsid w:val="006164A3"/>
    <w:rsid w:val="006166F7"/>
    <w:rsid w:val="006166FA"/>
    <w:rsid w:val="00616875"/>
    <w:rsid w:val="006178C6"/>
    <w:rsid w:val="00617A8E"/>
    <w:rsid w:val="00620482"/>
    <w:rsid w:val="00622CA6"/>
    <w:rsid w:val="00622E5D"/>
    <w:rsid w:val="00624B8D"/>
    <w:rsid w:val="00624E10"/>
    <w:rsid w:val="006255F0"/>
    <w:rsid w:val="006256F2"/>
    <w:rsid w:val="00627537"/>
    <w:rsid w:val="0062767A"/>
    <w:rsid w:val="00627978"/>
    <w:rsid w:val="00627CA9"/>
    <w:rsid w:val="00627E90"/>
    <w:rsid w:val="00633F84"/>
    <w:rsid w:val="00634222"/>
    <w:rsid w:val="00634AF6"/>
    <w:rsid w:val="006354CB"/>
    <w:rsid w:val="00635CCE"/>
    <w:rsid w:val="00636912"/>
    <w:rsid w:val="00637ECD"/>
    <w:rsid w:val="00641149"/>
    <w:rsid w:val="00643296"/>
    <w:rsid w:val="00643E6E"/>
    <w:rsid w:val="006447B2"/>
    <w:rsid w:val="00644944"/>
    <w:rsid w:val="006459E6"/>
    <w:rsid w:val="0064705E"/>
    <w:rsid w:val="00647146"/>
    <w:rsid w:val="0064790D"/>
    <w:rsid w:val="006479CD"/>
    <w:rsid w:val="00647C5B"/>
    <w:rsid w:val="00647C9A"/>
    <w:rsid w:val="00650AE2"/>
    <w:rsid w:val="0065114C"/>
    <w:rsid w:val="00651A9A"/>
    <w:rsid w:val="00653F8C"/>
    <w:rsid w:val="00654FA7"/>
    <w:rsid w:val="006551D0"/>
    <w:rsid w:val="00656673"/>
    <w:rsid w:val="006569BF"/>
    <w:rsid w:val="00657005"/>
    <w:rsid w:val="00657F2B"/>
    <w:rsid w:val="00657F39"/>
    <w:rsid w:val="006611FC"/>
    <w:rsid w:val="00661FC3"/>
    <w:rsid w:val="006631EB"/>
    <w:rsid w:val="00663686"/>
    <w:rsid w:val="00663B20"/>
    <w:rsid w:val="00664705"/>
    <w:rsid w:val="00664A1F"/>
    <w:rsid w:val="00665BFD"/>
    <w:rsid w:val="0066621A"/>
    <w:rsid w:val="006663D5"/>
    <w:rsid w:val="006666AF"/>
    <w:rsid w:val="00666EF9"/>
    <w:rsid w:val="0066798B"/>
    <w:rsid w:val="0067037F"/>
    <w:rsid w:val="00670917"/>
    <w:rsid w:val="00670996"/>
    <w:rsid w:val="006709DB"/>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5945"/>
    <w:rsid w:val="00685EBF"/>
    <w:rsid w:val="00686483"/>
    <w:rsid w:val="00687D34"/>
    <w:rsid w:val="00690179"/>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435B"/>
    <w:rsid w:val="006A46B6"/>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3483"/>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8DF"/>
    <w:rsid w:val="006E1A68"/>
    <w:rsid w:val="006E1DBE"/>
    <w:rsid w:val="006E321A"/>
    <w:rsid w:val="006E3DE3"/>
    <w:rsid w:val="006E3F54"/>
    <w:rsid w:val="006E6423"/>
    <w:rsid w:val="006E6745"/>
    <w:rsid w:val="006E7CC7"/>
    <w:rsid w:val="006E7DCD"/>
    <w:rsid w:val="006F0854"/>
    <w:rsid w:val="006F1582"/>
    <w:rsid w:val="006F20B7"/>
    <w:rsid w:val="006F28D6"/>
    <w:rsid w:val="006F346A"/>
    <w:rsid w:val="006F41B1"/>
    <w:rsid w:val="006F4C4C"/>
    <w:rsid w:val="006F62DF"/>
    <w:rsid w:val="006F7ABC"/>
    <w:rsid w:val="006F7B4B"/>
    <w:rsid w:val="00700A2E"/>
    <w:rsid w:val="00701C68"/>
    <w:rsid w:val="0070345D"/>
    <w:rsid w:val="007034C3"/>
    <w:rsid w:val="00704176"/>
    <w:rsid w:val="00704871"/>
    <w:rsid w:val="0070502E"/>
    <w:rsid w:val="00705C6B"/>
    <w:rsid w:val="00707239"/>
    <w:rsid w:val="00711310"/>
    <w:rsid w:val="007113C6"/>
    <w:rsid w:val="00712287"/>
    <w:rsid w:val="00712773"/>
    <w:rsid w:val="0071514C"/>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A5"/>
    <w:rsid w:val="007372CC"/>
    <w:rsid w:val="00737402"/>
    <w:rsid w:val="0073753E"/>
    <w:rsid w:val="007401F9"/>
    <w:rsid w:val="007405D4"/>
    <w:rsid w:val="00741BB4"/>
    <w:rsid w:val="007423E3"/>
    <w:rsid w:val="007449DF"/>
    <w:rsid w:val="007451D0"/>
    <w:rsid w:val="00746CA7"/>
    <w:rsid w:val="00747164"/>
    <w:rsid w:val="0075062F"/>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57F8E"/>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B28"/>
    <w:rsid w:val="00781B75"/>
    <w:rsid w:val="007839F3"/>
    <w:rsid w:val="00783B72"/>
    <w:rsid w:val="00785044"/>
    <w:rsid w:val="007857EE"/>
    <w:rsid w:val="007863D3"/>
    <w:rsid w:val="00786A21"/>
    <w:rsid w:val="00787995"/>
    <w:rsid w:val="0079011A"/>
    <w:rsid w:val="00790653"/>
    <w:rsid w:val="007916D6"/>
    <w:rsid w:val="00791918"/>
    <w:rsid w:val="00792B04"/>
    <w:rsid w:val="00792C26"/>
    <w:rsid w:val="00794952"/>
    <w:rsid w:val="007955F8"/>
    <w:rsid w:val="0079580F"/>
    <w:rsid w:val="007965BE"/>
    <w:rsid w:val="00796BF8"/>
    <w:rsid w:val="007975FF"/>
    <w:rsid w:val="007A1340"/>
    <w:rsid w:val="007A1456"/>
    <w:rsid w:val="007A17A1"/>
    <w:rsid w:val="007A1C2A"/>
    <w:rsid w:val="007A3EC3"/>
    <w:rsid w:val="007A4362"/>
    <w:rsid w:val="007A4E10"/>
    <w:rsid w:val="007A4E8C"/>
    <w:rsid w:val="007A4EA1"/>
    <w:rsid w:val="007A50F5"/>
    <w:rsid w:val="007A5489"/>
    <w:rsid w:val="007A5AC8"/>
    <w:rsid w:val="007A6596"/>
    <w:rsid w:val="007A65B5"/>
    <w:rsid w:val="007A7F20"/>
    <w:rsid w:val="007A7F77"/>
    <w:rsid w:val="007B091C"/>
    <w:rsid w:val="007B17AB"/>
    <w:rsid w:val="007B1AAA"/>
    <w:rsid w:val="007B289A"/>
    <w:rsid w:val="007B37A5"/>
    <w:rsid w:val="007B3E3F"/>
    <w:rsid w:val="007B4E8E"/>
    <w:rsid w:val="007B4E9B"/>
    <w:rsid w:val="007B5078"/>
    <w:rsid w:val="007B5418"/>
    <w:rsid w:val="007B5EA8"/>
    <w:rsid w:val="007B6080"/>
    <w:rsid w:val="007B6766"/>
    <w:rsid w:val="007B7462"/>
    <w:rsid w:val="007B7530"/>
    <w:rsid w:val="007B7670"/>
    <w:rsid w:val="007C25F5"/>
    <w:rsid w:val="007C272C"/>
    <w:rsid w:val="007C4BF4"/>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CF"/>
    <w:rsid w:val="007D43CC"/>
    <w:rsid w:val="007D491E"/>
    <w:rsid w:val="007D4B86"/>
    <w:rsid w:val="007D4D15"/>
    <w:rsid w:val="007D56ED"/>
    <w:rsid w:val="007D5A18"/>
    <w:rsid w:val="007D5ED3"/>
    <w:rsid w:val="007D5F05"/>
    <w:rsid w:val="007D668E"/>
    <w:rsid w:val="007D7DF0"/>
    <w:rsid w:val="007E1203"/>
    <w:rsid w:val="007E1EB5"/>
    <w:rsid w:val="007E1F05"/>
    <w:rsid w:val="007E3B01"/>
    <w:rsid w:val="007E3F98"/>
    <w:rsid w:val="007E40FA"/>
    <w:rsid w:val="007E48EB"/>
    <w:rsid w:val="007E59BE"/>
    <w:rsid w:val="007E5C13"/>
    <w:rsid w:val="007E5C29"/>
    <w:rsid w:val="007F01AD"/>
    <w:rsid w:val="007F11E8"/>
    <w:rsid w:val="007F1B0A"/>
    <w:rsid w:val="007F399F"/>
    <w:rsid w:val="007F4496"/>
    <w:rsid w:val="007F4CAA"/>
    <w:rsid w:val="007F6FE9"/>
    <w:rsid w:val="007F706B"/>
    <w:rsid w:val="007F7713"/>
    <w:rsid w:val="007F7B6E"/>
    <w:rsid w:val="007F7EB8"/>
    <w:rsid w:val="00800ED4"/>
    <w:rsid w:val="00800EFF"/>
    <w:rsid w:val="00801FBF"/>
    <w:rsid w:val="00802B6B"/>
    <w:rsid w:val="008036AA"/>
    <w:rsid w:val="00804A12"/>
    <w:rsid w:val="00806509"/>
    <w:rsid w:val="008108AF"/>
    <w:rsid w:val="00812053"/>
    <w:rsid w:val="00812443"/>
    <w:rsid w:val="00813368"/>
    <w:rsid w:val="0081356B"/>
    <w:rsid w:val="00814CAC"/>
    <w:rsid w:val="00816212"/>
    <w:rsid w:val="00816878"/>
    <w:rsid w:val="00816960"/>
    <w:rsid w:val="008215C0"/>
    <w:rsid w:val="00822799"/>
    <w:rsid w:val="00822FBD"/>
    <w:rsid w:val="008239BD"/>
    <w:rsid w:val="00823F52"/>
    <w:rsid w:val="008252B2"/>
    <w:rsid w:val="00825AB2"/>
    <w:rsid w:val="00825AB4"/>
    <w:rsid w:val="008263F3"/>
    <w:rsid w:val="00827905"/>
    <w:rsid w:val="00830386"/>
    <w:rsid w:val="00831776"/>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6773"/>
    <w:rsid w:val="00847898"/>
    <w:rsid w:val="00850BB8"/>
    <w:rsid w:val="00850D4F"/>
    <w:rsid w:val="0085217E"/>
    <w:rsid w:val="00852722"/>
    <w:rsid w:val="00853DF0"/>
    <w:rsid w:val="00854083"/>
    <w:rsid w:val="008548A7"/>
    <w:rsid w:val="008557CA"/>
    <w:rsid w:val="008561CD"/>
    <w:rsid w:val="0085772A"/>
    <w:rsid w:val="00857E11"/>
    <w:rsid w:val="00860281"/>
    <w:rsid w:val="00860BB5"/>
    <w:rsid w:val="008616A7"/>
    <w:rsid w:val="00862428"/>
    <w:rsid w:val="0086286D"/>
    <w:rsid w:val="0086368B"/>
    <w:rsid w:val="00864A1D"/>
    <w:rsid w:val="00864B41"/>
    <w:rsid w:val="00865500"/>
    <w:rsid w:val="008664C1"/>
    <w:rsid w:val="00866950"/>
    <w:rsid w:val="00866DF4"/>
    <w:rsid w:val="008674E6"/>
    <w:rsid w:val="0086765C"/>
    <w:rsid w:val="00871351"/>
    <w:rsid w:val="00872AB5"/>
    <w:rsid w:val="00872C95"/>
    <w:rsid w:val="00873559"/>
    <w:rsid w:val="00873636"/>
    <w:rsid w:val="00873937"/>
    <w:rsid w:val="00873F9A"/>
    <w:rsid w:val="00874033"/>
    <w:rsid w:val="00874805"/>
    <w:rsid w:val="00874F9C"/>
    <w:rsid w:val="00875114"/>
    <w:rsid w:val="00875519"/>
    <w:rsid w:val="008756CA"/>
    <w:rsid w:val="00876BEA"/>
    <w:rsid w:val="0087701F"/>
    <w:rsid w:val="008779E3"/>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42C3"/>
    <w:rsid w:val="008A5DB7"/>
    <w:rsid w:val="008A6007"/>
    <w:rsid w:val="008A62E2"/>
    <w:rsid w:val="008A6BA0"/>
    <w:rsid w:val="008A72AF"/>
    <w:rsid w:val="008A755B"/>
    <w:rsid w:val="008A7C94"/>
    <w:rsid w:val="008B0061"/>
    <w:rsid w:val="008B1B61"/>
    <w:rsid w:val="008B2178"/>
    <w:rsid w:val="008B2DB6"/>
    <w:rsid w:val="008B4B16"/>
    <w:rsid w:val="008B4EE3"/>
    <w:rsid w:val="008B72E1"/>
    <w:rsid w:val="008B7527"/>
    <w:rsid w:val="008B77CE"/>
    <w:rsid w:val="008C0E13"/>
    <w:rsid w:val="008C2B4A"/>
    <w:rsid w:val="008C3081"/>
    <w:rsid w:val="008C374C"/>
    <w:rsid w:val="008C3BCF"/>
    <w:rsid w:val="008C4E3B"/>
    <w:rsid w:val="008C4E72"/>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19F4"/>
    <w:rsid w:val="008E1A17"/>
    <w:rsid w:val="008E21D6"/>
    <w:rsid w:val="008E2331"/>
    <w:rsid w:val="008E393C"/>
    <w:rsid w:val="008E4714"/>
    <w:rsid w:val="008E49DF"/>
    <w:rsid w:val="008E5863"/>
    <w:rsid w:val="008E59D7"/>
    <w:rsid w:val="008E5C70"/>
    <w:rsid w:val="008E62CE"/>
    <w:rsid w:val="008E6EBB"/>
    <w:rsid w:val="008E7A7E"/>
    <w:rsid w:val="008F1CB8"/>
    <w:rsid w:val="008F1DF2"/>
    <w:rsid w:val="008F3E4D"/>
    <w:rsid w:val="008F445D"/>
    <w:rsid w:val="008F4C31"/>
    <w:rsid w:val="008F50F6"/>
    <w:rsid w:val="008F73D4"/>
    <w:rsid w:val="008F7BBE"/>
    <w:rsid w:val="0090062B"/>
    <w:rsid w:val="009008F0"/>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6171"/>
    <w:rsid w:val="00916AFF"/>
    <w:rsid w:val="00917B72"/>
    <w:rsid w:val="00917DFB"/>
    <w:rsid w:val="00917F83"/>
    <w:rsid w:val="00920F67"/>
    <w:rsid w:val="0092123E"/>
    <w:rsid w:val="009216F9"/>
    <w:rsid w:val="00922211"/>
    <w:rsid w:val="00922802"/>
    <w:rsid w:val="009229C3"/>
    <w:rsid w:val="00922A66"/>
    <w:rsid w:val="00924C10"/>
    <w:rsid w:val="00924F4B"/>
    <w:rsid w:val="00927CA7"/>
    <w:rsid w:val="00927D07"/>
    <w:rsid w:val="00927FE7"/>
    <w:rsid w:val="00930750"/>
    <w:rsid w:val="00930E24"/>
    <w:rsid w:val="00931E87"/>
    <w:rsid w:val="009320D1"/>
    <w:rsid w:val="0093216B"/>
    <w:rsid w:val="0093312C"/>
    <w:rsid w:val="009343D9"/>
    <w:rsid w:val="00934587"/>
    <w:rsid w:val="00935A01"/>
    <w:rsid w:val="00936E08"/>
    <w:rsid w:val="00937D8B"/>
    <w:rsid w:val="00942520"/>
    <w:rsid w:val="009426F6"/>
    <w:rsid w:val="009433B6"/>
    <w:rsid w:val="00944163"/>
    <w:rsid w:val="00944BBE"/>
    <w:rsid w:val="00944DE1"/>
    <w:rsid w:val="0094541E"/>
    <w:rsid w:val="00945F41"/>
    <w:rsid w:val="00946A3B"/>
    <w:rsid w:val="009472C5"/>
    <w:rsid w:val="00950A03"/>
    <w:rsid w:val="00951550"/>
    <w:rsid w:val="00952E94"/>
    <w:rsid w:val="009538F6"/>
    <w:rsid w:val="00953A6D"/>
    <w:rsid w:val="0095475C"/>
    <w:rsid w:val="0095495B"/>
    <w:rsid w:val="00954B28"/>
    <w:rsid w:val="00955685"/>
    <w:rsid w:val="00956A8A"/>
    <w:rsid w:val="00956E2E"/>
    <w:rsid w:val="00956F77"/>
    <w:rsid w:val="00960651"/>
    <w:rsid w:val="00960828"/>
    <w:rsid w:val="00961A56"/>
    <w:rsid w:val="00961E1D"/>
    <w:rsid w:val="00962A1C"/>
    <w:rsid w:val="00963AD7"/>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A17"/>
    <w:rsid w:val="00986ED3"/>
    <w:rsid w:val="00987549"/>
    <w:rsid w:val="009902CB"/>
    <w:rsid w:val="00991280"/>
    <w:rsid w:val="009916D6"/>
    <w:rsid w:val="00993281"/>
    <w:rsid w:val="00994C5C"/>
    <w:rsid w:val="00994D3A"/>
    <w:rsid w:val="00994D97"/>
    <w:rsid w:val="0099537B"/>
    <w:rsid w:val="009958FC"/>
    <w:rsid w:val="00995A67"/>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582"/>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658E"/>
    <w:rsid w:val="009C6DA2"/>
    <w:rsid w:val="009C71B3"/>
    <w:rsid w:val="009C71D6"/>
    <w:rsid w:val="009C75BA"/>
    <w:rsid w:val="009C7B93"/>
    <w:rsid w:val="009C7D1F"/>
    <w:rsid w:val="009D091E"/>
    <w:rsid w:val="009D0941"/>
    <w:rsid w:val="009D0BEE"/>
    <w:rsid w:val="009D15DD"/>
    <w:rsid w:val="009D2305"/>
    <w:rsid w:val="009D27C3"/>
    <w:rsid w:val="009D2A25"/>
    <w:rsid w:val="009D37D6"/>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51AF"/>
    <w:rsid w:val="009E645A"/>
    <w:rsid w:val="009E6748"/>
    <w:rsid w:val="009E6DDA"/>
    <w:rsid w:val="009F0139"/>
    <w:rsid w:val="009F0CAF"/>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96"/>
    <w:rsid w:val="00A026C6"/>
    <w:rsid w:val="00A02FA0"/>
    <w:rsid w:val="00A03DDB"/>
    <w:rsid w:val="00A03EE0"/>
    <w:rsid w:val="00A04592"/>
    <w:rsid w:val="00A046F9"/>
    <w:rsid w:val="00A05571"/>
    <w:rsid w:val="00A055ED"/>
    <w:rsid w:val="00A05727"/>
    <w:rsid w:val="00A05921"/>
    <w:rsid w:val="00A05BBF"/>
    <w:rsid w:val="00A070BD"/>
    <w:rsid w:val="00A071C6"/>
    <w:rsid w:val="00A072B0"/>
    <w:rsid w:val="00A07B14"/>
    <w:rsid w:val="00A07FF6"/>
    <w:rsid w:val="00A1023F"/>
    <w:rsid w:val="00A1166A"/>
    <w:rsid w:val="00A126E4"/>
    <w:rsid w:val="00A129E2"/>
    <w:rsid w:val="00A12B7C"/>
    <w:rsid w:val="00A130F0"/>
    <w:rsid w:val="00A145D7"/>
    <w:rsid w:val="00A14CEA"/>
    <w:rsid w:val="00A15354"/>
    <w:rsid w:val="00A154B0"/>
    <w:rsid w:val="00A156E9"/>
    <w:rsid w:val="00A167FE"/>
    <w:rsid w:val="00A1696E"/>
    <w:rsid w:val="00A169F7"/>
    <w:rsid w:val="00A179EB"/>
    <w:rsid w:val="00A209DE"/>
    <w:rsid w:val="00A21039"/>
    <w:rsid w:val="00A21197"/>
    <w:rsid w:val="00A22147"/>
    <w:rsid w:val="00A222FF"/>
    <w:rsid w:val="00A2343F"/>
    <w:rsid w:val="00A23634"/>
    <w:rsid w:val="00A23CD1"/>
    <w:rsid w:val="00A244A1"/>
    <w:rsid w:val="00A24F04"/>
    <w:rsid w:val="00A24F68"/>
    <w:rsid w:val="00A25B32"/>
    <w:rsid w:val="00A26E50"/>
    <w:rsid w:val="00A26E87"/>
    <w:rsid w:val="00A3063C"/>
    <w:rsid w:val="00A31A13"/>
    <w:rsid w:val="00A322A9"/>
    <w:rsid w:val="00A33028"/>
    <w:rsid w:val="00A33769"/>
    <w:rsid w:val="00A3480F"/>
    <w:rsid w:val="00A34889"/>
    <w:rsid w:val="00A357DE"/>
    <w:rsid w:val="00A35DC3"/>
    <w:rsid w:val="00A374F3"/>
    <w:rsid w:val="00A403FC"/>
    <w:rsid w:val="00A405DE"/>
    <w:rsid w:val="00A4237D"/>
    <w:rsid w:val="00A4268A"/>
    <w:rsid w:val="00A42924"/>
    <w:rsid w:val="00A42B79"/>
    <w:rsid w:val="00A43818"/>
    <w:rsid w:val="00A43A7C"/>
    <w:rsid w:val="00A43FF9"/>
    <w:rsid w:val="00A4401B"/>
    <w:rsid w:val="00A44417"/>
    <w:rsid w:val="00A451E5"/>
    <w:rsid w:val="00A45D18"/>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37D9"/>
    <w:rsid w:val="00A6485B"/>
    <w:rsid w:val="00A663FC"/>
    <w:rsid w:val="00A7021C"/>
    <w:rsid w:val="00A70294"/>
    <w:rsid w:val="00A70612"/>
    <w:rsid w:val="00A709ED"/>
    <w:rsid w:val="00A70D7C"/>
    <w:rsid w:val="00A7134B"/>
    <w:rsid w:val="00A73229"/>
    <w:rsid w:val="00A74747"/>
    <w:rsid w:val="00A74800"/>
    <w:rsid w:val="00A75A99"/>
    <w:rsid w:val="00A768FB"/>
    <w:rsid w:val="00A76ADE"/>
    <w:rsid w:val="00A80284"/>
    <w:rsid w:val="00A804CC"/>
    <w:rsid w:val="00A80FC2"/>
    <w:rsid w:val="00A816A6"/>
    <w:rsid w:val="00A81901"/>
    <w:rsid w:val="00A81A75"/>
    <w:rsid w:val="00A81C03"/>
    <w:rsid w:val="00A81DDA"/>
    <w:rsid w:val="00A820A8"/>
    <w:rsid w:val="00A82C00"/>
    <w:rsid w:val="00A839AD"/>
    <w:rsid w:val="00A8400C"/>
    <w:rsid w:val="00A8484A"/>
    <w:rsid w:val="00A84FFD"/>
    <w:rsid w:val="00A85FB6"/>
    <w:rsid w:val="00A86847"/>
    <w:rsid w:val="00A86B49"/>
    <w:rsid w:val="00A873E3"/>
    <w:rsid w:val="00A877AA"/>
    <w:rsid w:val="00A9093D"/>
    <w:rsid w:val="00A90B5F"/>
    <w:rsid w:val="00A917D7"/>
    <w:rsid w:val="00A95718"/>
    <w:rsid w:val="00A971D6"/>
    <w:rsid w:val="00A972D4"/>
    <w:rsid w:val="00A97C76"/>
    <w:rsid w:val="00AA0705"/>
    <w:rsid w:val="00AA1630"/>
    <w:rsid w:val="00AA215C"/>
    <w:rsid w:val="00AA273F"/>
    <w:rsid w:val="00AA2C42"/>
    <w:rsid w:val="00AA3440"/>
    <w:rsid w:val="00AA357A"/>
    <w:rsid w:val="00AA3820"/>
    <w:rsid w:val="00AA3C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999"/>
    <w:rsid w:val="00AB6B64"/>
    <w:rsid w:val="00AB7B2C"/>
    <w:rsid w:val="00AC0092"/>
    <w:rsid w:val="00AC077F"/>
    <w:rsid w:val="00AC0891"/>
    <w:rsid w:val="00AC0892"/>
    <w:rsid w:val="00AC0DEA"/>
    <w:rsid w:val="00AC2394"/>
    <w:rsid w:val="00AC2D40"/>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53E"/>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559"/>
    <w:rsid w:val="00B057B8"/>
    <w:rsid w:val="00B0688F"/>
    <w:rsid w:val="00B07E27"/>
    <w:rsid w:val="00B07FC3"/>
    <w:rsid w:val="00B10046"/>
    <w:rsid w:val="00B10EA6"/>
    <w:rsid w:val="00B10F04"/>
    <w:rsid w:val="00B115AC"/>
    <w:rsid w:val="00B11876"/>
    <w:rsid w:val="00B13712"/>
    <w:rsid w:val="00B15A35"/>
    <w:rsid w:val="00B15E26"/>
    <w:rsid w:val="00B1605F"/>
    <w:rsid w:val="00B16B58"/>
    <w:rsid w:val="00B16E74"/>
    <w:rsid w:val="00B16E94"/>
    <w:rsid w:val="00B17940"/>
    <w:rsid w:val="00B17B4B"/>
    <w:rsid w:val="00B2041D"/>
    <w:rsid w:val="00B20A2B"/>
    <w:rsid w:val="00B20F74"/>
    <w:rsid w:val="00B21625"/>
    <w:rsid w:val="00B2217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1DDF"/>
    <w:rsid w:val="00B52CEA"/>
    <w:rsid w:val="00B52DEB"/>
    <w:rsid w:val="00B5310B"/>
    <w:rsid w:val="00B53A9F"/>
    <w:rsid w:val="00B53C32"/>
    <w:rsid w:val="00B547DB"/>
    <w:rsid w:val="00B6016B"/>
    <w:rsid w:val="00B60409"/>
    <w:rsid w:val="00B60894"/>
    <w:rsid w:val="00B60958"/>
    <w:rsid w:val="00B61089"/>
    <w:rsid w:val="00B61551"/>
    <w:rsid w:val="00B62DDD"/>
    <w:rsid w:val="00B65361"/>
    <w:rsid w:val="00B66658"/>
    <w:rsid w:val="00B67120"/>
    <w:rsid w:val="00B7046B"/>
    <w:rsid w:val="00B70B68"/>
    <w:rsid w:val="00B70D33"/>
    <w:rsid w:val="00B716F6"/>
    <w:rsid w:val="00B72884"/>
    <w:rsid w:val="00B729C8"/>
    <w:rsid w:val="00B731C0"/>
    <w:rsid w:val="00B732FE"/>
    <w:rsid w:val="00B753FF"/>
    <w:rsid w:val="00B75798"/>
    <w:rsid w:val="00B76179"/>
    <w:rsid w:val="00B76352"/>
    <w:rsid w:val="00B7671B"/>
    <w:rsid w:val="00B7686F"/>
    <w:rsid w:val="00B76CF7"/>
    <w:rsid w:val="00B77E35"/>
    <w:rsid w:val="00B80C89"/>
    <w:rsid w:val="00B813D9"/>
    <w:rsid w:val="00B81A34"/>
    <w:rsid w:val="00B83804"/>
    <w:rsid w:val="00B83E76"/>
    <w:rsid w:val="00B843B3"/>
    <w:rsid w:val="00B868D3"/>
    <w:rsid w:val="00B877DB"/>
    <w:rsid w:val="00B902E4"/>
    <w:rsid w:val="00B90E3F"/>
    <w:rsid w:val="00B91EC0"/>
    <w:rsid w:val="00B91EE0"/>
    <w:rsid w:val="00B927C7"/>
    <w:rsid w:val="00B9376D"/>
    <w:rsid w:val="00B94A05"/>
    <w:rsid w:val="00B9659D"/>
    <w:rsid w:val="00B965D2"/>
    <w:rsid w:val="00B96F0B"/>
    <w:rsid w:val="00B97E4A"/>
    <w:rsid w:val="00BA0598"/>
    <w:rsid w:val="00BA0713"/>
    <w:rsid w:val="00BA2078"/>
    <w:rsid w:val="00BA27ED"/>
    <w:rsid w:val="00BA2DE7"/>
    <w:rsid w:val="00BA34E8"/>
    <w:rsid w:val="00BA3569"/>
    <w:rsid w:val="00BA44DB"/>
    <w:rsid w:val="00BA459F"/>
    <w:rsid w:val="00BA4689"/>
    <w:rsid w:val="00BA49D9"/>
    <w:rsid w:val="00BA4E14"/>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EC4"/>
    <w:rsid w:val="00BD4F6D"/>
    <w:rsid w:val="00BD5D76"/>
    <w:rsid w:val="00BD627C"/>
    <w:rsid w:val="00BD6DDD"/>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79D"/>
    <w:rsid w:val="00C02AAE"/>
    <w:rsid w:val="00C02C34"/>
    <w:rsid w:val="00C0353C"/>
    <w:rsid w:val="00C03666"/>
    <w:rsid w:val="00C03A7F"/>
    <w:rsid w:val="00C03D69"/>
    <w:rsid w:val="00C04132"/>
    <w:rsid w:val="00C0433F"/>
    <w:rsid w:val="00C048B0"/>
    <w:rsid w:val="00C054E5"/>
    <w:rsid w:val="00C05790"/>
    <w:rsid w:val="00C05FF1"/>
    <w:rsid w:val="00C07A5E"/>
    <w:rsid w:val="00C10E3F"/>
    <w:rsid w:val="00C11134"/>
    <w:rsid w:val="00C12410"/>
    <w:rsid w:val="00C135CB"/>
    <w:rsid w:val="00C138F1"/>
    <w:rsid w:val="00C14757"/>
    <w:rsid w:val="00C14EB9"/>
    <w:rsid w:val="00C15066"/>
    <w:rsid w:val="00C15290"/>
    <w:rsid w:val="00C156DA"/>
    <w:rsid w:val="00C15C17"/>
    <w:rsid w:val="00C15F45"/>
    <w:rsid w:val="00C160BE"/>
    <w:rsid w:val="00C217AF"/>
    <w:rsid w:val="00C22631"/>
    <w:rsid w:val="00C23522"/>
    <w:rsid w:val="00C23EB1"/>
    <w:rsid w:val="00C23F9E"/>
    <w:rsid w:val="00C260A7"/>
    <w:rsid w:val="00C26909"/>
    <w:rsid w:val="00C270B9"/>
    <w:rsid w:val="00C27F59"/>
    <w:rsid w:val="00C300A0"/>
    <w:rsid w:val="00C305FE"/>
    <w:rsid w:val="00C3073A"/>
    <w:rsid w:val="00C30917"/>
    <w:rsid w:val="00C31009"/>
    <w:rsid w:val="00C31852"/>
    <w:rsid w:val="00C31B70"/>
    <w:rsid w:val="00C31D2B"/>
    <w:rsid w:val="00C31ED0"/>
    <w:rsid w:val="00C32E94"/>
    <w:rsid w:val="00C34633"/>
    <w:rsid w:val="00C34B94"/>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61A"/>
    <w:rsid w:val="00C71B92"/>
    <w:rsid w:val="00C73D7F"/>
    <w:rsid w:val="00C73E3F"/>
    <w:rsid w:val="00C73EA2"/>
    <w:rsid w:val="00C75ED4"/>
    <w:rsid w:val="00C763E4"/>
    <w:rsid w:val="00C765D6"/>
    <w:rsid w:val="00C76864"/>
    <w:rsid w:val="00C76D87"/>
    <w:rsid w:val="00C77E67"/>
    <w:rsid w:val="00C80F47"/>
    <w:rsid w:val="00C82909"/>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655F"/>
    <w:rsid w:val="00C972B6"/>
    <w:rsid w:val="00C979A2"/>
    <w:rsid w:val="00C97B43"/>
    <w:rsid w:val="00C97B58"/>
    <w:rsid w:val="00C97DDA"/>
    <w:rsid w:val="00C97EA9"/>
    <w:rsid w:val="00CA01CE"/>
    <w:rsid w:val="00CA06FA"/>
    <w:rsid w:val="00CA0ECE"/>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288"/>
    <w:rsid w:val="00CB7F3D"/>
    <w:rsid w:val="00CC047F"/>
    <w:rsid w:val="00CC05D4"/>
    <w:rsid w:val="00CC131A"/>
    <w:rsid w:val="00CC174F"/>
    <w:rsid w:val="00CC1C2E"/>
    <w:rsid w:val="00CC29DA"/>
    <w:rsid w:val="00CC2F17"/>
    <w:rsid w:val="00CC3070"/>
    <w:rsid w:val="00CC32B4"/>
    <w:rsid w:val="00CC38C5"/>
    <w:rsid w:val="00CC47B1"/>
    <w:rsid w:val="00CC6256"/>
    <w:rsid w:val="00CC68A7"/>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6E6A"/>
    <w:rsid w:val="00CF00AC"/>
    <w:rsid w:val="00CF13B1"/>
    <w:rsid w:val="00CF19E6"/>
    <w:rsid w:val="00CF2E43"/>
    <w:rsid w:val="00CF3309"/>
    <w:rsid w:val="00CF4619"/>
    <w:rsid w:val="00CF4EE8"/>
    <w:rsid w:val="00CF62C4"/>
    <w:rsid w:val="00CF6340"/>
    <w:rsid w:val="00CF68A3"/>
    <w:rsid w:val="00CF6AE5"/>
    <w:rsid w:val="00D002B3"/>
    <w:rsid w:val="00D00692"/>
    <w:rsid w:val="00D0092F"/>
    <w:rsid w:val="00D00E08"/>
    <w:rsid w:val="00D016A2"/>
    <w:rsid w:val="00D02543"/>
    <w:rsid w:val="00D028AC"/>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A69"/>
    <w:rsid w:val="00D21D37"/>
    <w:rsid w:val="00D22243"/>
    <w:rsid w:val="00D2279B"/>
    <w:rsid w:val="00D22CB3"/>
    <w:rsid w:val="00D2478D"/>
    <w:rsid w:val="00D250D7"/>
    <w:rsid w:val="00D26A14"/>
    <w:rsid w:val="00D3061E"/>
    <w:rsid w:val="00D30710"/>
    <w:rsid w:val="00D31A98"/>
    <w:rsid w:val="00D31C71"/>
    <w:rsid w:val="00D32541"/>
    <w:rsid w:val="00D3276E"/>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3BB"/>
    <w:rsid w:val="00D46648"/>
    <w:rsid w:val="00D47BF7"/>
    <w:rsid w:val="00D51013"/>
    <w:rsid w:val="00D51A42"/>
    <w:rsid w:val="00D51E6E"/>
    <w:rsid w:val="00D5372E"/>
    <w:rsid w:val="00D545D8"/>
    <w:rsid w:val="00D54CB9"/>
    <w:rsid w:val="00D55467"/>
    <w:rsid w:val="00D554F8"/>
    <w:rsid w:val="00D5563B"/>
    <w:rsid w:val="00D55929"/>
    <w:rsid w:val="00D56F32"/>
    <w:rsid w:val="00D570B7"/>
    <w:rsid w:val="00D57F01"/>
    <w:rsid w:val="00D60108"/>
    <w:rsid w:val="00D6014F"/>
    <w:rsid w:val="00D61FE3"/>
    <w:rsid w:val="00D636EE"/>
    <w:rsid w:val="00D638EC"/>
    <w:rsid w:val="00D6418D"/>
    <w:rsid w:val="00D6458B"/>
    <w:rsid w:val="00D66141"/>
    <w:rsid w:val="00D66C61"/>
    <w:rsid w:val="00D677C6"/>
    <w:rsid w:val="00D70A94"/>
    <w:rsid w:val="00D71128"/>
    <w:rsid w:val="00D71242"/>
    <w:rsid w:val="00D71BB9"/>
    <w:rsid w:val="00D72E30"/>
    <w:rsid w:val="00D73270"/>
    <w:rsid w:val="00D74483"/>
    <w:rsid w:val="00D74A7A"/>
    <w:rsid w:val="00D74B9F"/>
    <w:rsid w:val="00D7525B"/>
    <w:rsid w:val="00D7581D"/>
    <w:rsid w:val="00D75A67"/>
    <w:rsid w:val="00D75C30"/>
    <w:rsid w:val="00D7675A"/>
    <w:rsid w:val="00D76776"/>
    <w:rsid w:val="00D76C06"/>
    <w:rsid w:val="00D76E00"/>
    <w:rsid w:val="00D77203"/>
    <w:rsid w:val="00D77331"/>
    <w:rsid w:val="00D77BE4"/>
    <w:rsid w:val="00D80BF9"/>
    <w:rsid w:val="00D8122E"/>
    <w:rsid w:val="00D81254"/>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3C6"/>
    <w:rsid w:val="00D96619"/>
    <w:rsid w:val="00D96695"/>
    <w:rsid w:val="00D966C1"/>
    <w:rsid w:val="00D96A58"/>
    <w:rsid w:val="00DA0C44"/>
    <w:rsid w:val="00DA1905"/>
    <w:rsid w:val="00DA22E2"/>
    <w:rsid w:val="00DA3001"/>
    <w:rsid w:val="00DA3BD6"/>
    <w:rsid w:val="00DA4139"/>
    <w:rsid w:val="00DA43DB"/>
    <w:rsid w:val="00DA4C57"/>
    <w:rsid w:val="00DA5787"/>
    <w:rsid w:val="00DA5D4D"/>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3D9"/>
    <w:rsid w:val="00DC35B8"/>
    <w:rsid w:val="00DC3E23"/>
    <w:rsid w:val="00DC3EC6"/>
    <w:rsid w:val="00DC40C4"/>
    <w:rsid w:val="00DC41EC"/>
    <w:rsid w:val="00DC5415"/>
    <w:rsid w:val="00DC6F74"/>
    <w:rsid w:val="00DC707E"/>
    <w:rsid w:val="00DC73AA"/>
    <w:rsid w:val="00DC7F61"/>
    <w:rsid w:val="00DD0348"/>
    <w:rsid w:val="00DD0AC1"/>
    <w:rsid w:val="00DD0C45"/>
    <w:rsid w:val="00DD1CC0"/>
    <w:rsid w:val="00DD1D8A"/>
    <w:rsid w:val="00DD1FC7"/>
    <w:rsid w:val="00DD2701"/>
    <w:rsid w:val="00DD3C91"/>
    <w:rsid w:val="00DD48D8"/>
    <w:rsid w:val="00DD51AB"/>
    <w:rsid w:val="00DD5C3A"/>
    <w:rsid w:val="00DD6656"/>
    <w:rsid w:val="00DD68E5"/>
    <w:rsid w:val="00DD6EE2"/>
    <w:rsid w:val="00DD7096"/>
    <w:rsid w:val="00DE0563"/>
    <w:rsid w:val="00DE0782"/>
    <w:rsid w:val="00DE07A1"/>
    <w:rsid w:val="00DE2294"/>
    <w:rsid w:val="00DE22F3"/>
    <w:rsid w:val="00DE29E9"/>
    <w:rsid w:val="00DE2ADF"/>
    <w:rsid w:val="00DE34F4"/>
    <w:rsid w:val="00DE3774"/>
    <w:rsid w:val="00DE45A6"/>
    <w:rsid w:val="00DE48C7"/>
    <w:rsid w:val="00DE510D"/>
    <w:rsid w:val="00DE609D"/>
    <w:rsid w:val="00DE69A9"/>
    <w:rsid w:val="00DE6E1B"/>
    <w:rsid w:val="00DE79C1"/>
    <w:rsid w:val="00DE7B45"/>
    <w:rsid w:val="00DF0064"/>
    <w:rsid w:val="00DF1968"/>
    <w:rsid w:val="00DF1E82"/>
    <w:rsid w:val="00DF20D4"/>
    <w:rsid w:val="00DF268A"/>
    <w:rsid w:val="00DF283F"/>
    <w:rsid w:val="00DF33A2"/>
    <w:rsid w:val="00DF35A4"/>
    <w:rsid w:val="00DF3869"/>
    <w:rsid w:val="00DF3D9B"/>
    <w:rsid w:val="00DF4062"/>
    <w:rsid w:val="00DF45FC"/>
    <w:rsid w:val="00DF46D0"/>
    <w:rsid w:val="00DF5760"/>
    <w:rsid w:val="00DF5967"/>
    <w:rsid w:val="00DF5E23"/>
    <w:rsid w:val="00DF681F"/>
    <w:rsid w:val="00DF7BB6"/>
    <w:rsid w:val="00E00D2D"/>
    <w:rsid w:val="00E00F02"/>
    <w:rsid w:val="00E010FD"/>
    <w:rsid w:val="00E01670"/>
    <w:rsid w:val="00E032DF"/>
    <w:rsid w:val="00E037E9"/>
    <w:rsid w:val="00E04335"/>
    <w:rsid w:val="00E04768"/>
    <w:rsid w:val="00E04FEB"/>
    <w:rsid w:val="00E05424"/>
    <w:rsid w:val="00E05546"/>
    <w:rsid w:val="00E055AC"/>
    <w:rsid w:val="00E070A9"/>
    <w:rsid w:val="00E07CB7"/>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2651E"/>
    <w:rsid w:val="00E3032A"/>
    <w:rsid w:val="00E30FC2"/>
    <w:rsid w:val="00E3247E"/>
    <w:rsid w:val="00E332AE"/>
    <w:rsid w:val="00E33B10"/>
    <w:rsid w:val="00E34385"/>
    <w:rsid w:val="00E353C4"/>
    <w:rsid w:val="00E363D5"/>
    <w:rsid w:val="00E367E8"/>
    <w:rsid w:val="00E369F3"/>
    <w:rsid w:val="00E36B25"/>
    <w:rsid w:val="00E36FAB"/>
    <w:rsid w:val="00E3703E"/>
    <w:rsid w:val="00E372A2"/>
    <w:rsid w:val="00E3783F"/>
    <w:rsid w:val="00E379DE"/>
    <w:rsid w:val="00E37F70"/>
    <w:rsid w:val="00E41510"/>
    <w:rsid w:val="00E41546"/>
    <w:rsid w:val="00E41D31"/>
    <w:rsid w:val="00E424FD"/>
    <w:rsid w:val="00E4361D"/>
    <w:rsid w:val="00E4402B"/>
    <w:rsid w:val="00E44B1F"/>
    <w:rsid w:val="00E45005"/>
    <w:rsid w:val="00E459EB"/>
    <w:rsid w:val="00E45B41"/>
    <w:rsid w:val="00E46EA4"/>
    <w:rsid w:val="00E50563"/>
    <w:rsid w:val="00E5140C"/>
    <w:rsid w:val="00E5214C"/>
    <w:rsid w:val="00E525DC"/>
    <w:rsid w:val="00E528B9"/>
    <w:rsid w:val="00E52C3B"/>
    <w:rsid w:val="00E5369E"/>
    <w:rsid w:val="00E53A7B"/>
    <w:rsid w:val="00E53C19"/>
    <w:rsid w:val="00E53E74"/>
    <w:rsid w:val="00E55114"/>
    <w:rsid w:val="00E55153"/>
    <w:rsid w:val="00E563D7"/>
    <w:rsid w:val="00E57359"/>
    <w:rsid w:val="00E60549"/>
    <w:rsid w:val="00E61008"/>
    <w:rsid w:val="00E623B2"/>
    <w:rsid w:val="00E62503"/>
    <w:rsid w:val="00E62721"/>
    <w:rsid w:val="00E62CBB"/>
    <w:rsid w:val="00E62E5C"/>
    <w:rsid w:val="00E634E4"/>
    <w:rsid w:val="00E638CD"/>
    <w:rsid w:val="00E63A79"/>
    <w:rsid w:val="00E63D6C"/>
    <w:rsid w:val="00E643F1"/>
    <w:rsid w:val="00E64677"/>
    <w:rsid w:val="00E64C76"/>
    <w:rsid w:val="00E65827"/>
    <w:rsid w:val="00E66350"/>
    <w:rsid w:val="00E67279"/>
    <w:rsid w:val="00E67D27"/>
    <w:rsid w:val="00E70E72"/>
    <w:rsid w:val="00E70FF8"/>
    <w:rsid w:val="00E714C4"/>
    <w:rsid w:val="00E71E5B"/>
    <w:rsid w:val="00E7256F"/>
    <w:rsid w:val="00E73710"/>
    <w:rsid w:val="00E7495C"/>
    <w:rsid w:val="00E76F42"/>
    <w:rsid w:val="00E77959"/>
    <w:rsid w:val="00E8086A"/>
    <w:rsid w:val="00E8109D"/>
    <w:rsid w:val="00E81F7B"/>
    <w:rsid w:val="00E81FD4"/>
    <w:rsid w:val="00E82BE2"/>
    <w:rsid w:val="00E836EA"/>
    <w:rsid w:val="00E83DB7"/>
    <w:rsid w:val="00E84835"/>
    <w:rsid w:val="00E84975"/>
    <w:rsid w:val="00E859D0"/>
    <w:rsid w:val="00E875A7"/>
    <w:rsid w:val="00E87622"/>
    <w:rsid w:val="00E90F11"/>
    <w:rsid w:val="00E911F7"/>
    <w:rsid w:val="00E9185F"/>
    <w:rsid w:val="00E92077"/>
    <w:rsid w:val="00E92985"/>
    <w:rsid w:val="00E93362"/>
    <w:rsid w:val="00E934BC"/>
    <w:rsid w:val="00E945DF"/>
    <w:rsid w:val="00E94641"/>
    <w:rsid w:val="00E94ECB"/>
    <w:rsid w:val="00E95D90"/>
    <w:rsid w:val="00E95E6B"/>
    <w:rsid w:val="00EA0C2A"/>
    <w:rsid w:val="00EA0CF1"/>
    <w:rsid w:val="00EA19CD"/>
    <w:rsid w:val="00EA22FB"/>
    <w:rsid w:val="00EA255E"/>
    <w:rsid w:val="00EA2602"/>
    <w:rsid w:val="00EA261C"/>
    <w:rsid w:val="00EA29DF"/>
    <w:rsid w:val="00EA3184"/>
    <w:rsid w:val="00EA399B"/>
    <w:rsid w:val="00EA3D5F"/>
    <w:rsid w:val="00EA52DD"/>
    <w:rsid w:val="00EA56AC"/>
    <w:rsid w:val="00EA5D0E"/>
    <w:rsid w:val="00EA6260"/>
    <w:rsid w:val="00EA62E5"/>
    <w:rsid w:val="00EA6BC4"/>
    <w:rsid w:val="00EA7B04"/>
    <w:rsid w:val="00EB0F44"/>
    <w:rsid w:val="00EB1474"/>
    <w:rsid w:val="00EB14A8"/>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36BB"/>
    <w:rsid w:val="00EC36F8"/>
    <w:rsid w:val="00EC52EC"/>
    <w:rsid w:val="00EC6200"/>
    <w:rsid w:val="00EC736A"/>
    <w:rsid w:val="00EC7EE2"/>
    <w:rsid w:val="00ED038F"/>
    <w:rsid w:val="00ED0A47"/>
    <w:rsid w:val="00ED1AE0"/>
    <w:rsid w:val="00ED2090"/>
    <w:rsid w:val="00ED30DD"/>
    <w:rsid w:val="00ED367C"/>
    <w:rsid w:val="00ED43F2"/>
    <w:rsid w:val="00ED4DE5"/>
    <w:rsid w:val="00ED5C22"/>
    <w:rsid w:val="00ED6369"/>
    <w:rsid w:val="00ED6BDF"/>
    <w:rsid w:val="00ED7F4F"/>
    <w:rsid w:val="00EE03C4"/>
    <w:rsid w:val="00EE0A98"/>
    <w:rsid w:val="00EE0C2B"/>
    <w:rsid w:val="00EE2E93"/>
    <w:rsid w:val="00EE300B"/>
    <w:rsid w:val="00EE32A2"/>
    <w:rsid w:val="00EE4BD8"/>
    <w:rsid w:val="00EE5025"/>
    <w:rsid w:val="00EE5F31"/>
    <w:rsid w:val="00EE72F4"/>
    <w:rsid w:val="00EE74E9"/>
    <w:rsid w:val="00EF0518"/>
    <w:rsid w:val="00EF0C76"/>
    <w:rsid w:val="00EF1B00"/>
    <w:rsid w:val="00EF2947"/>
    <w:rsid w:val="00EF2D24"/>
    <w:rsid w:val="00EF332F"/>
    <w:rsid w:val="00EF3736"/>
    <w:rsid w:val="00EF38A0"/>
    <w:rsid w:val="00EF38FE"/>
    <w:rsid w:val="00EF3C8C"/>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1D8A"/>
    <w:rsid w:val="00F1270D"/>
    <w:rsid w:val="00F13C54"/>
    <w:rsid w:val="00F1451C"/>
    <w:rsid w:val="00F14B8E"/>
    <w:rsid w:val="00F14D99"/>
    <w:rsid w:val="00F14E99"/>
    <w:rsid w:val="00F14ECE"/>
    <w:rsid w:val="00F171C1"/>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8FA"/>
    <w:rsid w:val="00F359B7"/>
    <w:rsid w:val="00F35CC0"/>
    <w:rsid w:val="00F3618F"/>
    <w:rsid w:val="00F3647A"/>
    <w:rsid w:val="00F364E9"/>
    <w:rsid w:val="00F37234"/>
    <w:rsid w:val="00F40C61"/>
    <w:rsid w:val="00F41C97"/>
    <w:rsid w:val="00F431B9"/>
    <w:rsid w:val="00F433EB"/>
    <w:rsid w:val="00F4348D"/>
    <w:rsid w:val="00F447C0"/>
    <w:rsid w:val="00F44E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13B7"/>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61AB"/>
    <w:rsid w:val="00F87263"/>
    <w:rsid w:val="00F87442"/>
    <w:rsid w:val="00F87768"/>
    <w:rsid w:val="00F9069A"/>
    <w:rsid w:val="00F90BE8"/>
    <w:rsid w:val="00F9121B"/>
    <w:rsid w:val="00F91DE3"/>
    <w:rsid w:val="00F92ED9"/>
    <w:rsid w:val="00F93D76"/>
    <w:rsid w:val="00F93EF8"/>
    <w:rsid w:val="00F93F84"/>
    <w:rsid w:val="00F95295"/>
    <w:rsid w:val="00F96229"/>
    <w:rsid w:val="00F96EA7"/>
    <w:rsid w:val="00F9762D"/>
    <w:rsid w:val="00FA05F4"/>
    <w:rsid w:val="00FA0F4E"/>
    <w:rsid w:val="00FA1432"/>
    <w:rsid w:val="00FA1618"/>
    <w:rsid w:val="00FA1A4A"/>
    <w:rsid w:val="00FA3063"/>
    <w:rsid w:val="00FA3840"/>
    <w:rsid w:val="00FA43F9"/>
    <w:rsid w:val="00FA45F5"/>
    <w:rsid w:val="00FA520A"/>
    <w:rsid w:val="00FA5DF8"/>
    <w:rsid w:val="00FA5E3C"/>
    <w:rsid w:val="00FA6505"/>
    <w:rsid w:val="00FA717D"/>
    <w:rsid w:val="00FA732C"/>
    <w:rsid w:val="00FB05DF"/>
    <w:rsid w:val="00FB06B8"/>
    <w:rsid w:val="00FB0A07"/>
    <w:rsid w:val="00FB176C"/>
    <w:rsid w:val="00FB1B96"/>
    <w:rsid w:val="00FB1C7D"/>
    <w:rsid w:val="00FB2320"/>
    <w:rsid w:val="00FB2BFB"/>
    <w:rsid w:val="00FB3925"/>
    <w:rsid w:val="00FB40B8"/>
    <w:rsid w:val="00FB4332"/>
    <w:rsid w:val="00FB4F57"/>
    <w:rsid w:val="00FB7037"/>
    <w:rsid w:val="00FB7727"/>
    <w:rsid w:val="00FC040C"/>
    <w:rsid w:val="00FC0E33"/>
    <w:rsid w:val="00FC1B7F"/>
    <w:rsid w:val="00FC24D2"/>
    <w:rsid w:val="00FC2586"/>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5F5"/>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E8CE79"/>
  <w14:defaultImageDpi w14:val="0"/>
  <w15:docId w15:val="{57BDCC6F-22D9-482B-BA5D-8780682D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UnresolvedMention">
    <w:name w:val="Unresolved Mention"/>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200206">
      <w:marLeft w:val="0"/>
      <w:marRight w:val="0"/>
      <w:marTop w:val="0"/>
      <w:marBottom w:val="0"/>
      <w:divBdr>
        <w:top w:val="none" w:sz="0" w:space="0" w:color="auto"/>
        <w:left w:val="none" w:sz="0" w:space="0" w:color="auto"/>
        <w:bottom w:val="none" w:sz="0" w:space="0" w:color="auto"/>
        <w:right w:val="none" w:sz="0" w:space="0" w:color="auto"/>
      </w:divBdr>
    </w:div>
    <w:div w:id="1967200209">
      <w:marLeft w:val="0"/>
      <w:marRight w:val="0"/>
      <w:marTop w:val="0"/>
      <w:marBottom w:val="0"/>
      <w:divBdr>
        <w:top w:val="none" w:sz="0" w:space="0" w:color="auto"/>
        <w:left w:val="none" w:sz="0" w:space="0" w:color="auto"/>
        <w:bottom w:val="none" w:sz="0" w:space="0" w:color="auto"/>
        <w:right w:val="none" w:sz="0" w:space="0" w:color="auto"/>
      </w:divBdr>
    </w:div>
    <w:div w:id="1967200210">
      <w:marLeft w:val="0"/>
      <w:marRight w:val="0"/>
      <w:marTop w:val="0"/>
      <w:marBottom w:val="0"/>
      <w:divBdr>
        <w:top w:val="none" w:sz="0" w:space="0" w:color="auto"/>
        <w:left w:val="none" w:sz="0" w:space="0" w:color="auto"/>
        <w:bottom w:val="none" w:sz="0" w:space="0" w:color="auto"/>
        <w:right w:val="none" w:sz="0" w:space="0" w:color="auto"/>
      </w:divBdr>
      <w:divsChild>
        <w:div w:id="1967200213">
          <w:marLeft w:val="821"/>
          <w:marRight w:val="0"/>
          <w:marTop w:val="0"/>
          <w:marBottom w:val="0"/>
          <w:divBdr>
            <w:top w:val="none" w:sz="0" w:space="0" w:color="auto"/>
            <w:left w:val="none" w:sz="0" w:space="0" w:color="auto"/>
            <w:bottom w:val="none" w:sz="0" w:space="0" w:color="auto"/>
            <w:right w:val="none" w:sz="0" w:space="0" w:color="auto"/>
          </w:divBdr>
        </w:div>
        <w:div w:id="1967200264">
          <w:marLeft w:val="821"/>
          <w:marRight w:val="0"/>
          <w:marTop w:val="0"/>
          <w:marBottom w:val="0"/>
          <w:divBdr>
            <w:top w:val="none" w:sz="0" w:space="0" w:color="auto"/>
            <w:left w:val="none" w:sz="0" w:space="0" w:color="auto"/>
            <w:bottom w:val="none" w:sz="0" w:space="0" w:color="auto"/>
            <w:right w:val="none" w:sz="0" w:space="0" w:color="auto"/>
          </w:divBdr>
        </w:div>
      </w:divsChild>
    </w:div>
    <w:div w:id="1967200215">
      <w:marLeft w:val="0"/>
      <w:marRight w:val="0"/>
      <w:marTop w:val="0"/>
      <w:marBottom w:val="0"/>
      <w:divBdr>
        <w:top w:val="none" w:sz="0" w:space="0" w:color="auto"/>
        <w:left w:val="none" w:sz="0" w:space="0" w:color="auto"/>
        <w:bottom w:val="none" w:sz="0" w:space="0" w:color="auto"/>
        <w:right w:val="none" w:sz="0" w:space="0" w:color="auto"/>
      </w:divBdr>
    </w:div>
    <w:div w:id="1967200217">
      <w:marLeft w:val="0"/>
      <w:marRight w:val="0"/>
      <w:marTop w:val="0"/>
      <w:marBottom w:val="0"/>
      <w:divBdr>
        <w:top w:val="none" w:sz="0" w:space="0" w:color="auto"/>
        <w:left w:val="none" w:sz="0" w:space="0" w:color="auto"/>
        <w:bottom w:val="none" w:sz="0" w:space="0" w:color="auto"/>
        <w:right w:val="none" w:sz="0" w:space="0" w:color="auto"/>
      </w:divBdr>
      <w:divsChild>
        <w:div w:id="1967200211">
          <w:marLeft w:val="547"/>
          <w:marRight w:val="0"/>
          <w:marTop w:val="0"/>
          <w:marBottom w:val="0"/>
          <w:divBdr>
            <w:top w:val="none" w:sz="0" w:space="0" w:color="auto"/>
            <w:left w:val="none" w:sz="0" w:space="0" w:color="auto"/>
            <w:bottom w:val="none" w:sz="0" w:space="0" w:color="auto"/>
            <w:right w:val="none" w:sz="0" w:space="0" w:color="auto"/>
          </w:divBdr>
        </w:div>
      </w:divsChild>
    </w:div>
    <w:div w:id="1967200218">
      <w:marLeft w:val="0"/>
      <w:marRight w:val="0"/>
      <w:marTop w:val="0"/>
      <w:marBottom w:val="0"/>
      <w:divBdr>
        <w:top w:val="none" w:sz="0" w:space="0" w:color="auto"/>
        <w:left w:val="none" w:sz="0" w:space="0" w:color="auto"/>
        <w:bottom w:val="none" w:sz="0" w:space="0" w:color="auto"/>
        <w:right w:val="none" w:sz="0" w:space="0" w:color="auto"/>
      </w:divBdr>
    </w:div>
    <w:div w:id="1967200219">
      <w:marLeft w:val="0"/>
      <w:marRight w:val="0"/>
      <w:marTop w:val="0"/>
      <w:marBottom w:val="0"/>
      <w:divBdr>
        <w:top w:val="none" w:sz="0" w:space="0" w:color="auto"/>
        <w:left w:val="none" w:sz="0" w:space="0" w:color="auto"/>
        <w:bottom w:val="none" w:sz="0" w:space="0" w:color="auto"/>
        <w:right w:val="none" w:sz="0" w:space="0" w:color="auto"/>
      </w:divBdr>
    </w:div>
    <w:div w:id="1967200220">
      <w:marLeft w:val="0"/>
      <w:marRight w:val="0"/>
      <w:marTop w:val="0"/>
      <w:marBottom w:val="0"/>
      <w:divBdr>
        <w:top w:val="none" w:sz="0" w:space="0" w:color="auto"/>
        <w:left w:val="none" w:sz="0" w:space="0" w:color="auto"/>
        <w:bottom w:val="none" w:sz="0" w:space="0" w:color="auto"/>
        <w:right w:val="none" w:sz="0" w:space="0" w:color="auto"/>
      </w:divBdr>
    </w:div>
    <w:div w:id="1967200222">
      <w:marLeft w:val="0"/>
      <w:marRight w:val="0"/>
      <w:marTop w:val="0"/>
      <w:marBottom w:val="0"/>
      <w:divBdr>
        <w:top w:val="none" w:sz="0" w:space="0" w:color="auto"/>
        <w:left w:val="none" w:sz="0" w:space="0" w:color="auto"/>
        <w:bottom w:val="none" w:sz="0" w:space="0" w:color="auto"/>
        <w:right w:val="none" w:sz="0" w:space="0" w:color="auto"/>
      </w:divBdr>
    </w:div>
    <w:div w:id="1967200223">
      <w:marLeft w:val="0"/>
      <w:marRight w:val="0"/>
      <w:marTop w:val="0"/>
      <w:marBottom w:val="0"/>
      <w:divBdr>
        <w:top w:val="none" w:sz="0" w:space="0" w:color="auto"/>
        <w:left w:val="none" w:sz="0" w:space="0" w:color="auto"/>
        <w:bottom w:val="none" w:sz="0" w:space="0" w:color="auto"/>
        <w:right w:val="none" w:sz="0" w:space="0" w:color="auto"/>
      </w:divBdr>
    </w:div>
    <w:div w:id="1967200224">
      <w:marLeft w:val="0"/>
      <w:marRight w:val="0"/>
      <w:marTop w:val="0"/>
      <w:marBottom w:val="0"/>
      <w:divBdr>
        <w:top w:val="none" w:sz="0" w:space="0" w:color="auto"/>
        <w:left w:val="none" w:sz="0" w:space="0" w:color="auto"/>
        <w:bottom w:val="none" w:sz="0" w:space="0" w:color="auto"/>
        <w:right w:val="none" w:sz="0" w:space="0" w:color="auto"/>
      </w:divBdr>
    </w:div>
    <w:div w:id="1967200225">
      <w:marLeft w:val="0"/>
      <w:marRight w:val="0"/>
      <w:marTop w:val="0"/>
      <w:marBottom w:val="0"/>
      <w:divBdr>
        <w:top w:val="none" w:sz="0" w:space="0" w:color="auto"/>
        <w:left w:val="none" w:sz="0" w:space="0" w:color="auto"/>
        <w:bottom w:val="none" w:sz="0" w:space="0" w:color="auto"/>
        <w:right w:val="none" w:sz="0" w:space="0" w:color="auto"/>
      </w:divBdr>
    </w:div>
    <w:div w:id="1967200226">
      <w:marLeft w:val="0"/>
      <w:marRight w:val="0"/>
      <w:marTop w:val="0"/>
      <w:marBottom w:val="0"/>
      <w:divBdr>
        <w:top w:val="none" w:sz="0" w:space="0" w:color="auto"/>
        <w:left w:val="none" w:sz="0" w:space="0" w:color="auto"/>
        <w:bottom w:val="none" w:sz="0" w:space="0" w:color="auto"/>
        <w:right w:val="none" w:sz="0" w:space="0" w:color="auto"/>
      </w:divBdr>
    </w:div>
    <w:div w:id="1967200227">
      <w:marLeft w:val="0"/>
      <w:marRight w:val="0"/>
      <w:marTop w:val="0"/>
      <w:marBottom w:val="0"/>
      <w:divBdr>
        <w:top w:val="none" w:sz="0" w:space="0" w:color="auto"/>
        <w:left w:val="none" w:sz="0" w:space="0" w:color="auto"/>
        <w:bottom w:val="none" w:sz="0" w:space="0" w:color="auto"/>
        <w:right w:val="none" w:sz="0" w:space="0" w:color="auto"/>
      </w:divBdr>
      <w:divsChild>
        <w:div w:id="1967200212">
          <w:marLeft w:val="0"/>
          <w:marRight w:val="0"/>
          <w:marTop w:val="0"/>
          <w:marBottom w:val="0"/>
          <w:divBdr>
            <w:top w:val="none" w:sz="0" w:space="0" w:color="auto"/>
            <w:left w:val="none" w:sz="0" w:space="0" w:color="auto"/>
            <w:bottom w:val="none" w:sz="0" w:space="0" w:color="auto"/>
            <w:right w:val="none" w:sz="0" w:space="0" w:color="auto"/>
          </w:divBdr>
        </w:div>
        <w:div w:id="1967200244">
          <w:marLeft w:val="0"/>
          <w:marRight w:val="0"/>
          <w:marTop w:val="0"/>
          <w:marBottom w:val="0"/>
          <w:divBdr>
            <w:top w:val="none" w:sz="0" w:space="0" w:color="auto"/>
            <w:left w:val="none" w:sz="0" w:space="0" w:color="auto"/>
            <w:bottom w:val="none" w:sz="0" w:space="0" w:color="auto"/>
            <w:right w:val="none" w:sz="0" w:space="0" w:color="auto"/>
          </w:divBdr>
        </w:div>
        <w:div w:id="1967200266">
          <w:marLeft w:val="0"/>
          <w:marRight w:val="0"/>
          <w:marTop w:val="0"/>
          <w:marBottom w:val="0"/>
          <w:divBdr>
            <w:top w:val="none" w:sz="0" w:space="0" w:color="auto"/>
            <w:left w:val="none" w:sz="0" w:space="0" w:color="auto"/>
            <w:bottom w:val="none" w:sz="0" w:space="0" w:color="auto"/>
            <w:right w:val="none" w:sz="0" w:space="0" w:color="auto"/>
          </w:divBdr>
        </w:div>
      </w:divsChild>
    </w:div>
    <w:div w:id="1967200228">
      <w:marLeft w:val="0"/>
      <w:marRight w:val="0"/>
      <w:marTop w:val="0"/>
      <w:marBottom w:val="0"/>
      <w:divBdr>
        <w:top w:val="none" w:sz="0" w:space="0" w:color="auto"/>
        <w:left w:val="none" w:sz="0" w:space="0" w:color="auto"/>
        <w:bottom w:val="none" w:sz="0" w:space="0" w:color="auto"/>
        <w:right w:val="none" w:sz="0" w:space="0" w:color="auto"/>
      </w:divBdr>
      <w:divsChild>
        <w:div w:id="1967200256">
          <w:marLeft w:val="0"/>
          <w:marRight w:val="0"/>
          <w:marTop w:val="72"/>
          <w:marBottom w:val="0"/>
          <w:divBdr>
            <w:top w:val="none" w:sz="0" w:space="0" w:color="auto"/>
            <w:left w:val="none" w:sz="0" w:space="0" w:color="auto"/>
            <w:bottom w:val="none" w:sz="0" w:space="0" w:color="auto"/>
            <w:right w:val="none" w:sz="0" w:space="0" w:color="auto"/>
          </w:divBdr>
        </w:div>
        <w:div w:id="1967200263">
          <w:marLeft w:val="0"/>
          <w:marRight w:val="0"/>
          <w:marTop w:val="72"/>
          <w:marBottom w:val="0"/>
          <w:divBdr>
            <w:top w:val="none" w:sz="0" w:space="0" w:color="auto"/>
            <w:left w:val="none" w:sz="0" w:space="0" w:color="auto"/>
            <w:bottom w:val="none" w:sz="0" w:space="0" w:color="auto"/>
            <w:right w:val="none" w:sz="0" w:space="0" w:color="auto"/>
          </w:divBdr>
        </w:div>
        <w:div w:id="1967200265">
          <w:marLeft w:val="0"/>
          <w:marRight w:val="0"/>
          <w:marTop w:val="72"/>
          <w:marBottom w:val="0"/>
          <w:divBdr>
            <w:top w:val="none" w:sz="0" w:space="0" w:color="auto"/>
            <w:left w:val="none" w:sz="0" w:space="0" w:color="auto"/>
            <w:bottom w:val="none" w:sz="0" w:space="0" w:color="auto"/>
            <w:right w:val="none" w:sz="0" w:space="0" w:color="auto"/>
          </w:divBdr>
        </w:div>
        <w:div w:id="1967200273">
          <w:marLeft w:val="0"/>
          <w:marRight w:val="0"/>
          <w:marTop w:val="72"/>
          <w:marBottom w:val="0"/>
          <w:divBdr>
            <w:top w:val="none" w:sz="0" w:space="0" w:color="auto"/>
            <w:left w:val="none" w:sz="0" w:space="0" w:color="auto"/>
            <w:bottom w:val="none" w:sz="0" w:space="0" w:color="auto"/>
            <w:right w:val="none" w:sz="0" w:space="0" w:color="auto"/>
          </w:divBdr>
        </w:div>
      </w:divsChild>
    </w:div>
    <w:div w:id="1967200229">
      <w:marLeft w:val="0"/>
      <w:marRight w:val="0"/>
      <w:marTop w:val="0"/>
      <w:marBottom w:val="0"/>
      <w:divBdr>
        <w:top w:val="none" w:sz="0" w:space="0" w:color="auto"/>
        <w:left w:val="none" w:sz="0" w:space="0" w:color="auto"/>
        <w:bottom w:val="none" w:sz="0" w:space="0" w:color="auto"/>
        <w:right w:val="none" w:sz="0" w:space="0" w:color="auto"/>
      </w:divBdr>
    </w:div>
    <w:div w:id="1967200231">
      <w:marLeft w:val="0"/>
      <w:marRight w:val="0"/>
      <w:marTop w:val="0"/>
      <w:marBottom w:val="0"/>
      <w:divBdr>
        <w:top w:val="none" w:sz="0" w:space="0" w:color="auto"/>
        <w:left w:val="none" w:sz="0" w:space="0" w:color="auto"/>
        <w:bottom w:val="none" w:sz="0" w:space="0" w:color="auto"/>
        <w:right w:val="none" w:sz="0" w:space="0" w:color="auto"/>
      </w:divBdr>
    </w:div>
    <w:div w:id="1967200232">
      <w:marLeft w:val="0"/>
      <w:marRight w:val="0"/>
      <w:marTop w:val="0"/>
      <w:marBottom w:val="0"/>
      <w:divBdr>
        <w:top w:val="none" w:sz="0" w:space="0" w:color="auto"/>
        <w:left w:val="none" w:sz="0" w:space="0" w:color="auto"/>
        <w:bottom w:val="none" w:sz="0" w:space="0" w:color="auto"/>
        <w:right w:val="none" w:sz="0" w:space="0" w:color="auto"/>
      </w:divBdr>
    </w:div>
    <w:div w:id="1967200233">
      <w:marLeft w:val="0"/>
      <w:marRight w:val="0"/>
      <w:marTop w:val="0"/>
      <w:marBottom w:val="0"/>
      <w:divBdr>
        <w:top w:val="none" w:sz="0" w:space="0" w:color="auto"/>
        <w:left w:val="none" w:sz="0" w:space="0" w:color="auto"/>
        <w:bottom w:val="none" w:sz="0" w:space="0" w:color="auto"/>
        <w:right w:val="none" w:sz="0" w:space="0" w:color="auto"/>
      </w:divBdr>
    </w:div>
    <w:div w:id="1967200234">
      <w:marLeft w:val="0"/>
      <w:marRight w:val="0"/>
      <w:marTop w:val="0"/>
      <w:marBottom w:val="0"/>
      <w:divBdr>
        <w:top w:val="none" w:sz="0" w:space="0" w:color="auto"/>
        <w:left w:val="none" w:sz="0" w:space="0" w:color="auto"/>
        <w:bottom w:val="none" w:sz="0" w:space="0" w:color="auto"/>
        <w:right w:val="none" w:sz="0" w:space="0" w:color="auto"/>
      </w:divBdr>
      <w:divsChild>
        <w:div w:id="1967200207">
          <w:marLeft w:val="0"/>
          <w:marRight w:val="0"/>
          <w:marTop w:val="0"/>
          <w:marBottom w:val="0"/>
          <w:divBdr>
            <w:top w:val="none" w:sz="0" w:space="0" w:color="auto"/>
            <w:left w:val="none" w:sz="0" w:space="0" w:color="auto"/>
            <w:bottom w:val="none" w:sz="0" w:space="0" w:color="auto"/>
            <w:right w:val="none" w:sz="0" w:space="0" w:color="auto"/>
          </w:divBdr>
        </w:div>
        <w:div w:id="1967200230">
          <w:marLeft w:val="0"/>
          <w:marRight w:val="0"/>
          <w:marTop w:val="0"/>
          <w:marBottom w:val="0"/>
          <w:divBdr>
            <w:top w:val="none" w:sz="0" w:space="0" w:color="auto"/>
            <w:left w:val="none" w:sz="0" w:space="0" w:color="auto"/>
            <w:bottom w:val="none" w:sz="0" w:space="0" w:color="auto"/>
            <w:right w:val="none" w:sz="0" w:space="0" w:color="auto"/>
          </w:divBdr>
        </w:div>
        <w:div w:id="1967200238">
          <w:marLeft w:val="0"/>
          <w:marRight w:val="0"/>
          <w:marTop w:val="0"/>
          <w:marBottom w:val="0"/>
          <w:divBdr>
            <w:top w:val="none" w:sz="0" w:space="0" w:color="auto"/>
            <w:left w:val="none" w:sz="0" w:space="0" w:color="auto"/>
            <w:bottom w:val="none" w:sz="0" w:space="0" w:color="auto"/>
            <w:right w:val="none" w:sz="0" w:space="0" w:color="auto"/>
          </w:divBdr>
        </w:div>
      </w:divsChild>
    </w:div>
    <w:div w:id="1967200235">
      <w:marLeft w:val="0"/>
      <w:marRight w:val="0"/>
      <w:marTop w:val="0"/>
      <w:marBottom w:val="0"/>
      <w:divBdr>
        <w:top w:val="none" w:sz="0" w:space="0" w:color="auto"/>
        <w:left w:val="none" w:sz="0" w:space="0" w:color="auto"/>
        <w:bottom w:val="none" w:sz="0" w:space="0" w:color="auto"/>
        <w:right w:val="none" w:sz="0" w:space="0" w:color="auto"/>
      </w:divBdr>
    </w:div>
    <w:div w:id="1967200236">
      <w:marLeft w:val="0"/>
      <w:marRight w:val="0"/>
      <w:marTop w:val="0"/>
      <w:marBottom w:val="0"/>
      <w:divBdr>
        <w:top w:val="none" w:sz="0" w:space="0" w:color="auto"/>
        <w:left w:val="none" w:sz="0" w:space="0" w:color="auto"/>
        <w:bottom w:val="none" w:sz="0" w:space="0" w:color="auto"/>
        <w:right w:val="none" w:sz="0" w:space="0" w:color="auto"/>
      </w:divBdr>
    </w:div>
    <w:div w:id="1967200237">
      <w:marLeft w:val="0"/>
      <w:marRight w:val="0"/>
      <w:marTop w:val="0"/>
      <w:marBottom w:val="0"/>
      <w:divBdr>
        <w:top w:val="none" w:sz="0" w:space="0" w:color="auto"/>
        <w:left w:val="none" w:sz="0" w:space="0" w:color="auto"/>
        <w:bottom w:val="none" w:sz="0" w:space="0" w:color="auto"/>
        <w:right w:val="none" w:sz="0" w:space="0" w:color="auto"/>
      </w:divBdr>
      <w:divsChild>
        <w:div w:id="1967200214">
          <w:marLeft w:val="749"/>
          <w:marRight w:val="0"/>
          <w:marTop w:val="0"/>
          <w:marBottom w:val="0"/>
          <w:divBdr>
            <w:top w:val="none" w:sz="0" w:space="0" w:color="auto"/>
            <w:left w:val="none" w:sz="0" w:space="0" w:color="auto"/>
            <w:bottom w:val="none" w:sz="0" w:space="0" w:color="auto"/>
            <w:right w:val="none" w:sz="0" w:space="0" w:color="auto"/>
          </w:divBdr>
        </w:div>
        <w:div w:id="1967200216">
          <w:marLeft w:val="749"/>
          <w:marRight w:val="0"/>
          <w:marTop w:val="0"/>
          <w:marBottom w:val="0"/>
          <w:divBdr>
            <w:top w:val="none" w:sz="0" w:space="0" w:color="auto"/>
            <w:left w:val="none" w:sz="0" w:space="0" w:color="auto"/>
            <w:bottom w:val="none" w:sz="0" w:space="0" w:color="auto"/>
            <w:right w:val="none" w:sz="0" w:space="0" w:color="auto"/>
          </w:divBdr>
        </w:div>
        <w:div w:id="1967200254">
          <w:marLeft w:val="749"/>
          <w:marRight w:val="0"/>
          <w:marTop w:val="0"/>
          <w:marBottom w:val="0"/>
          <w:divBdr>
            <w:top w:val="none" w:sz="0" w:space="0" w:color="auto"/>
            <w:left w:val="none" w:sz="0" w:space="0" w:color="auto"/>
            <w:bottom w:val="none" w:sz="0" w:space="0" w:color="auto"/>
            <w:right w:val="none" w:sz="0" w:space="0" w:color="auto"/>
          </w:divBdr>
        </w:div>
      </w:divsChild>
    </w:div>
    <w:div w:id="1967200239">
      <w:marLeft w:val="0"/>
      <w:marRight w:val="0"/>
      <w:marTop w:val="0"/>
      <w:marBottom w:val="0"/>
      <w:divBdr>
        <w:top w:val="none" w:sz="0" w:space="0" w:color="auto"/>
        <w:left w:val="none" w:sz="0" w:space="0" w:color="auto"/>
        <w:bottom w:val="none" w:sz="0" w:space="0" w:color="auto"/>
        <w:right w:val="none" w:sz="0" w:space="0" w:color="auto"/>
      </w:divBdr>
    </w:div>
    <w:div w:id="1967200240">
      <w:marLeft w:val="0"/>
      <w:marRight w:val="0"/>
      <w:marTop w:val="0"/>
      <w:marBottom w:val="0"/>
      <w:divBdr>
        <w:top w:val="none" w:sz="0" w:space="0" w:color="auto"/>
        <w:left w:val="none" w:sz="0" w:space="0" w:color="auto"/>
        <w:bottom w:val="none" w:sz="0" w:space="0" w:color="auto"/>
        <w:right w:val="none" w:sz="0" w:space="0" w:color="auto"/>
      </w:divBdr>
    </w:div>
    <w:div w:id="1967200241">
      <w:marLeft w:val="0"/>
      <w:marRight w:val="0"/>
      <w:marTop w:val="0"/>
      <w:marBottom w:val="0"/>
      <w:divBdr>
        <w:top w:val="none" w:sz="0" w:space="0" w:color="auto"/>
        <w:left w:val="none" w:sz="0" w:space="0" w:color="auto"/>
        <w:bottom w:val="none" w:sz="0" w:space="0" w:color="auto"/>
        <w:right w:val="none" w:sz="0" w:space="0" w:color="auto"/>
      </w:divBdr>
    </w:div>
    <w:div w:id="1967200242">
      <w:marLeft w:val="0"/>
      <w:marRight w:val="0"/>
      <w:marTop w:val="0"/>
      <w:marBottom w:val="0"/>
      <w:divBdr>
        <w:top w:val="none" w:sz="0" w:space="0" w:color="auto"/>
        <w:left w:val="none" w:sz="0" w:space="0" w:color="auto"/>
        <w:bottom w:val="none" w:sz="0" w:space="0" w:color="auto"/>
        <w:right w:val="none" w:sz="0" w:space="0" w:color="auto"/>
      </w:divBdr>
    </w:div>
    <w:div w:id="1967200243">
      <w:marLeft w:val="0"/>
      <w:marRight w:val="0"/>
      <w:marTop w:val="0"/>
      <w:marBottom w:val="0"/>
      <w:divBdr>
        <w:top w:val="none" w:sz="0" w:space="0" w:color="auto"/>
        <w:left w:val="none" w:sz="0" w:space="0" w:color="auto"/>
        <w:bottom w:val="none" w:sz="0" w:space="0" w:color="auto"/>
        <w:right w:val="none" w:sz="0" w:space="0" w:color="auto"/>
      </w:divBdr>
    </w:div>
    <w:div w:id="1967200245">
      <w:marLeft w:val="0"/>
      <w:marRight w:val="0"/>
      <w:marTop w:val="0"/>
      <w:marBottom w:val="0"/>
      <w:divBdr>
        <w:top w:val="none" w:sz="0" w:space="0" w:color="auto"/>
        <w:left w:val="none" w:sz="0" w:space="0" w:color="auto"/>
        <w:bottom w:val="none" w:sz="0" w:space="0" w:color="auto"/>
        <w:right w:val="none" w:sz="0" w:space="0" w:color="auto"/>
      </w:divBdr>
    </w:div>
    <w:div w:id="1967200246">
      <w:marLeft w:val="0"/>
      <w:marRight w:val="0"/>
      <w:marTop w:val="0"/>
      <w:marBottom w:val="0"/>
      <w:divBdr>
        <w:top w:val="none" w:sz="0" w:space="0" w:color="auto"/>
        <w:left w:val="none" w:sz="0" w:space="0" w:color="auto"/>
        <w:bottom w:val="none" w:sz="0" w:space="0" w:color="auto"/>
        <w:right w:val="none" w:sz="0" w:space="0" w:color="auto"/>
      </w:divBdr>
    </w:div>
    <w:div w:id="1967200247">
      <w:marLeft w:val="0"/>
      <w:marRight w:val="0"/>
      <w:marTop w:val="0"/>
      <w:marBottom w:val="0"/>
      <w:divBdr>
        <w:top w:val="none" w:sz="0" w:space="0" w:color="auto"/>
        <w:left w:val="none" w:sz="0" w:space="0" w:color="auto"/>
        <w:bottom w:val="none" w:sz="0" w:space="0" w:color="auto"/>
        <w:right w:val="none" w:sz="0" w:space="0" w:color="auto"/>
      </w:divBdr>
    </w:div>
    <w:div w:id="1967200248">
      <w:marLeft w:val="0"/>
      <w:marRight w:val="0"/>
      <w:marTop w:val="0"/>
      <w:marBottom w:val="0"/>
      <w:divBdr>
        <w:top w:val="none" w:sz="0" w:space="0" w:color="auto"/>
        <w:left w:val="none" w:sz="0" w:space="0" w:color="auto"/>
        <w:bottom w:val="none" w:sz="0" w:space="0" w:color="auto"/>
        <w:right w:val="none" w:sz="0" w:space="0" w:color="auto"/>
      </w:divBdr>
    </w:div>
    <w:div w:id="1967200249">
      <w:marLeft w:val="0"/>
      <w:marRight w:val="0"/>
      <w:marTop w:val="0"/>
      <w:marBottom w:val="0"/>
      <w:divBdr>
        <w:top w:val="none" w:sz="0" w:space="0" w:color="auto"/>
        <w:left w:val="none" w:sz="0" w:space="0" w:color="auto"/>
        <w:bottom w:val="none" w:sz="0" w:space="0" w:color="auto"/>
        <w:right w:val="none" w:sz="0" w:space="0" w:color="auto"/>
      </w:divBdr>
    </w:div>
    <w:div w:id="1967200250">
      <w:marLeft w:val="0"/>
      <w:marRight w:val="0"/>
      <w:marTop w:val="0"/>
      <w:marBottom w:val="0"/>
      <w:divBdr>
        <w:top w:val="none" w:sz="0" w:space="0" w:color="auto"/>
        <w:left w:val="none" w:sz="0" w:space="0" w:color="auto"/>
        <w:bottom w:val="none" w:sz="0" w:space="0" w:color="auto"/>
        <w:right w:val="none" w:sz="0" w:space="0" w:color="auto"/>
      </w:divBdr>
    </w:div>
    <w:div w:id="1967200251">
      <w:marLeft w:val="0"/>
      <w:marRight w:val="0"/>
      <w:marTop w:val="0"/>
      <w:marBottom w:val="0"/>
      <w:divBdr>
        <w:top w:val="none" w:sz="0" w:space="0" w:color="auto"/>
        <w:left w:val="none" w:sz="0" w:space="0" w:color="auto"/>
        <w:bottom w:val="none" w:sz="0" w:space="0" w:color="auto"/>
        <w:right w:val="none" w:sz="0" w:space="0" w:color="auto"/>
      </w:divBdr>
    </w:div>
    <w:div w:id="1967200252">
      <w:marLeft w:val="0"/>
      <w:marRight w:val="0"/>
      <w:marTop w:val="0"/>
      <w:marBottom w:val="0"/>
      <w:divBdr>
        <w:top w:val="none" w:sz="0" w:space="0" w:color="auto"/>
        <w:left w:val="none" w:sz="0" w:space="0" w:color="auto"/>
        <w:bottom w:val="none" w:sz="0" w:space="0" w:color="auto"/>
        <w:right w:val="none" w:sz="0" w:space="0" w:color="auto"/>
      </w:divBdr>
    </w:div>
    <w:div w:id="1967200253">
      <w:marLeft w:val="0"/>
      <w:marRight w:val="0"/>
      <w:marTop w:val="0"/>
      <w:marBottom w:val="0"/>
      <w:divBdr>
        <w:top w:val="none" w:sz="0" w:space="0" w:color="auto"/>
        <w:left w:val="none" w:sz="0" w:space="0" w:color="auto"/>
        <w:bottom w:val="none" w:sz="0" w:space="0" w:color="auto"/>
        <w:right w:val="none" w:sz="0" w:space="0" w:color="auto"/>
      </w:divBdr>
    </w:div>
    <w:div w:id="1967200255">
      <w:marLeft w:val="0"/>
      <w:marRight w:val="0"/>
      <w:marTop w:val="0"/>
      <w:marBottom w:val="0"/>
      <w:divBdr>
        <w:top w:val="none" w:sz="0" w:space="0" w:color="auto"/>
        <w:left w:val="none" w:sz="0" w:space="0" w:color="auto"/>
        <w:bottom w:val="none" w:sz="0" w:space="0" w:color="auto"/>
        <w:right w:val="none" w:sz="0" w:space="0" w:color="auto"/>
      </w:divBdr>
    </w:div>
    <w:div w:id="1967200258">
      <w:marLeft w:val="0"/>
      <w:marRight w:val="0"/>
      <w:marTop w:val="0"/>
      <w:marBottom w:val="0"/>
      <w:divBdr>
        <w:top w:val="none" w:sz="0" w:space="0" w:color="auto"/>
        <w:left w:val="none" w:sz="0" w:space="0" w:color="auto"/>
        <w:bottom w:val="none" w:sz="0" w:space="0" w:color="auto"/>
        <w:right w:val="none" w:sz="0" w:space="0" w:color="auto"/>
      </w:divBdr>
    </w:div>
    <w:div w:id="1967200259">
      <w:marLeft w:val="0"/>
      <w:marRight w:val="0"/>
      <w:marTop w:val="0"/>
      <w:marBottom w:val="0"/>
      <w:divBdr>
        <w:top w:val="none" w:sz="0" w:space="0" w:color="auto"/>
        <w:left w:val="none" w:sz="0" w:space="0" w:color="auto"/>
        <w:bottom w:val="none" w:sz="0" w:space="0" w:color="auto"/>
        <w:right w:val="none" w:sz="0" w:space="0" w:color="auto"/>
      </w:divBdr>
    </w:div>
    <w:div w:id="1967200260">
      <w:marLeft w:val="0"/>
      <w:marRight w:val="0"/>
      <w:marTop w:val="0"/>
      <w:marBottom w:val="0"/>
      <w:divBdr>
        <w:top w:val="none" w:sz="0" w:space="0" w:color="auto"/>
        <w:left w:val="none" w:sz="0" w:space="0" w:color="auto"/>
        <w:bottom w:val="none" w:sz="0" w:space="0" w:color="auto"/>
        <w:right w:val="none" w:sz="0" w:space="0" w:color="auto"/>
      </w:divBdr>
    </w:div>
    <w:div w:id="1967200261">
      <w:marLeft w:val="0"/>
      <w:marRight w:val="0"/>
      <w:marTop w:val="0"/>
      <w:marBottom w:val="0"/>
      <w:divBdr>
        <w:top w:val="none" w:sz="0" w:space="0" w:color="auto"/>
        <w:left w:val="none" w:sz="0" w:space="0" w:color="auto"/>
        <w:bottom w:val="none" w:sz="0" w:space="0" w:color="auto"/>
        <w:right w:val="none" w:sz="0" w:space="0" w:color="auto"/>
      </w:divBdr>
    </w:div>
    <w:div w:id="1967200262">
      <w:marLeft w:val="0"/>
      <w:marRight w:val="0"/>
      <w:marTop w:val="0"/>
      <w:marBottom w:val="0"/>
      <w:divBdr>
        <w:top w:val="none" w:sz="0" w:space="0" w:color="auto"/>
        <w:left w:val="none" w:sz="0" w:space="0" w:color="auto"/>
        <w:bottom w:val="none" w:sz="0" w:space="0" w:color="auto"/>
        <w:right w:val="none" w:sz="0" w:space="0" w:color="auto"/>
      </w:divBdr>
    </w:div>
    <w:div w:id="1967200267">
      <w:marLeft w:val="0"/>
      <w:marRight w:val="0"/>
      <w:marTop w:val="0"/>
      <w:marBottom w:val="0"/>
      <w:divBdr>
        <w:top w:val="none" w:sz="0" w:space="0" w:color="auto"/>
        <w:left w:val="none" w:sz="0" w:space="0" w:color="auto"/>
        <w:bottom w:val="none" w:sz="0" w:space="0" w:color="auto"/>
        <w:right w:val="none" w:sz="0" w:space="0" w:color="auto"/>
      </w:divBdr>
    </w:div>
    <w:div w:id="1967200268">
      <w:marLeft w:val="0"/>
      <w:marRight w:val="0"/>
      <w:marTop w:val="0"/>
      <w:marBottom w:val="0"/>
      <w:divBdr>
        <w:top w:val="none" w:sz="0" w:space="0" w:color="auto"/>
        <w:left w:val="none" w:sz="0" w:space="0" w:color="auto"/>
        <w:bottom w:val="none" w:sz="0" w:space="0" w:color="auto"/>
        <w:right w:val="none" w:sz="0" w:space="0" w:color="auto"/>
      </w:divBdr>
    </w:div>
    <w:div w:id="1967200269">
      <w:marLeft w:val="0"/>
      <w:marRight w:val="0"/>
      <w:marTop w:val="0"/>
      <w:marBottom w:val="0"/>
      <w:divBdr>
        <w:top w:val="none" w:sz="0" w:space="0" w:color="auto"/>
        <w:left w:val="none" w:sz="0" w:space="0" w:color="auto"/>
        <w:bottom w:val="none" w:sz="0" w:space="0" w:color="auto"/>
        <w:right w:val="none" w:sz="0" w:space="0" w:color="auto"/>
      </w:divBdr>
    </w:div>
    <w:div w:id="1967200270">
      <w:marLeft w:val="0"/>
      <w:marRight w:val="0"/>
      <w:marTop w:val="0"/>
      <w:marBottom w:val="0"/>
      <w:divBdr>
        <w:top w:val="none" w:sz="0" w:space="0" w:color="auto"/>
        <w:left w:val="none" w:sz="0" w:space="0" w:color="auto"/>
        <w:bottom w:val="none" w:sz="0" w:space="0" w:color="auto"/>
        <w:right w:val="none" w:sz="0" w:space="0" w:color="auto"/>
      </w:divBdr>
    </w:div>
    <w:div w:id="1967200271">
      <w:marLeft w:val="0"/>
      <w:marRight w:val="0"/>
      <w:marTop w:val="0"/>
      <w:marBottom w:val="0"/>
      <w:divBdr>
        <w:top w:val="none" w:sz="0" w:space="0" w:color="auto"/>
        <w:left w:val="none" w:sz="0" w:space="0" w:color="auto"/>
        <w:bottom w:val="none" w:sz="0" w:space="0" w:color="auto"/>
        <w:right w:val="none" w:sz="0" w:space="0" w:color="auto"/>
      </w:divBdr>
    </w:div>
    <w:div w:id="1967200272">
      <w:marLeft w:val="0"/>
      <w:marRight w:val="0"/>
      <w:marTop w:val="0"/>
      <w:marBottom w:val="0"/>
      <w:divBdr>
        <w:top w:val="none" w:sz="0" w:space="0" w:color="auto"/>
        <w:left w:val="none" w:sz="0" w:space="0" w:color="auto"/>
        <w:bottom w:val="none" w:sz="0" w:space="0" w:color="auto"/>
        <w:right w:val="none" w:sz="0" w:space="0" w:color="auto"/>
      </w:divBdr>
      <w:divsChild>
        <w:div w:id="1967200208">
          <w:marLeft w:val="360"/>
          <w:marRight w:val="0"/>
          <w:marTop w:val="0"/>
          <w:marBottom w:val="72"/>
          <w:divBdr>
            <w:top w:val="none" w:sz="0" w:space="0" w:color="auto"/>
            <w:left w:val="none" w:sz="0" w:space="0" w:color="auto"/>
            <w:bottom w:val="none" w:sz="0" w:space="0" w:color="auto"/>
            <w:right w:val="none" w:sz="0" w:space="0" w:color="auto"/>
          </w:divBdr>
        </w:div>
        <w:div w:id="1967200221">
          <w:marLeft w:val="360"/>
          <w:marRight w:val="0"/>
          <w:marTop w:val="0"/>
          <w:marBottom w:val="72"/>
          <w:divBdr>
            <w:top w:val="none" w:sz="0" w:space="0" w:color="auto"/>
            <w:left w:val="none" w:sz="0" w:space="0" w:color="auto"/>
            <w:bottom w:val="none" w:sz="0" w:space="0" w:color="auto"/>
            <w:right w:val="none" w:sz="0" w:space="0" w:color="auto"/>
          </w:divBdr>
        </w:div>
        <w:div w:id="1967200257">
          <w:marLeft w:val="360"/>
          <w:marRight w:val="0"/>
          <w:marTop w:val="72"/>
          <w:marBottom w:val="72"/>
          <w:divBdr>
            <w:top w:val="none" w:sz="0" w:space="0" w:color="auto"/>
            <w:left w:val="none" w:sz="0" w:space="0" w:color="auto"/>
            <w:bottom w:val="none" w:sz="0" w:space="0" w:color="auto"/>
            <w:right w:val="none" w:sz="0" w:space="0" w:color="auto"/>
          </w:divBdr>
        </w:div>
      </w:divsChild>
    </w:div>
    <w:div w:id="1967200274">
      <w:marLeft w:val="0"/>
      <w:marRight w:val="0"/>
      <w:marTop w:val="0"/>
      <w:marBottom w:val="0"/>
      <w:divBdr>
        <w:top w:val="none" w:sz="0" w:space="0" w:color="auto"/>
        <w:left w:val="none" w:sz="0" w:space="0" w:color="auto"/>
        <w:bottom w:val="none" w:sz="0" w:space="0" w:color="auto"/>
        <w:right w:val="none" w:sz="0" w:space="0" w:color="auto"/>
      </w:divBdr>
    </w:div>
    <w:div w:id="19672002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https://espd.uzp.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s://espd.uzp.gov.pl/" TargetMode="External"/><Relationship Id="rId2" Type="http://schemas.openxmlformats.org/officeDocument/2006/relationships/numbering" Target="numbering.xml"/><Relationship Id="rId16" Type="http://schemas.openxmlformats.org/officeDocument/2006/relationships/hyperlink" Target="https://www.uzp.gov.pl/__data/assets/pdf_file/0016/30238/Rozporzadzenie_wykonawcze_KE_2016_7.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dla-wykonawcow-i-dostawcow" TargetMode="External"/><Relationship Id="rId5" Type="http://schemas.openxmlformats.org/officeDocument/2006/relationships/webSettings" Target="webSettings.xml"/><Relationship Id="rId15" Type="http://schemas.openxmlformats.org/officeDocument/2006/relationships/hyperlink" Target="https://www.uzp.gov.pl/__data/assets/pdf_file/0026/45557/Jednolity-Europejski-Dokument-Zamowienia-instrukcja-2021.01.20.pdf" TargetMode="Externa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mailto:eep.iod@enea.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7E366-FCC4-4F2E-AE89-96FEAB50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13609</Words>
  <Characters>81659</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95078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ZNAKI:56414</dc:description>
  <cp:lastModifiedBy>Madej Leszek</cp:lastModifiedBy>
  <cp:revision>3</cp:revision>
  <cp:lastPrinted>2021-08-26T04:39:00Z</cp:lastPrinted>
  <dcterms:created xsi:type="dcterms:W3CDTF">2022-04-05T05:20:00Z</dcterms:created>
  <dcterms:modified xsi:type="dcterms:W3CDTF">2022-04-05T05:22:00Z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